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10721" w14:textId="77777777" w:rsidR="005522F7" w:rsidRPr="00716B94" w:rsidRDefault="005522F7" w:rsidP="005522F7">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w:t>
      </w:r>
    </w:p>
    <w:p w14:paraId="137B42D3" w14:textId="77777777" w:rsidR="005522F7" w:rsidRPr="00716B94" w:rsidRDefault="005522F7" w:rsidP="005522F7">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14:paraId="2A325A57" w14:textId="66CB4F02" w:rsidR="006F4101" w:rsidRDefault="00631CA2" w:rsidP="002B5EE2">
      <w:pPr>
        <w:bidi/>
        <w:jc w:val="both"/>
        <w:rPr>
          <w:rFonts w:ascii="IRLotus" w:hAnsi="IRLotus" w:cs="IRLotus"/>
          <w:sz w:val="28"/>
          <w:szCs w:val="28"/>
          <w:rtl/>
          <w:lang w:bidi="fa-IR"/>
        </w:rPr>
      </w:pPr>
      <w:r>
        <w:rPr>
          <w:rFonts w:ascii="IRLotus" w:hAnsi="IRLotus" w:cs="IRLotus" w:hint="cs"/>
          <w:sz w:val="28"/>
          <w:szCs w:val="28"/>
          <w:rtl/>
          <w:lang w:bidi="fa-IR"/>
        </w:rPr>
        <w:t xml:space="preserve">كان الكلام في شروط الوالي والحاكم وقلنا عن شرط الأول أن يكون عالماً فقيهاً يعني تفكيك بين العلم والفقاهة لا وجه له عالماً أي فقيهاً بإنصراف لفظ العالم إلى من علمه مأخوذ من الأدلة لا تبعاً لغيره وتقدم شرحها . </w:t>
      </w:r>
    </w:p>
    <w:p w14:paraId="23BAB341" w14:textId="66005991" w:rsidR="00631CA2" w:rsidRDefault="00631CA2" w:rsidP="00631CA2">
      <w:pPr>
        <w:bidi/>
        <w:jc w:val="both"/>
        <w:rPr>
          <w:rFonts w:ascii="IRLotus" w:hAnsi="IRLotus" w:cs="IRLotus"/>
          <w:sz w:val="28"/>
          <w:szCs w:val="28"/>
          <w:rtl/>
          <w:lang w:bidi="fa-IR"/>
        </w:rPr>
      </w:pPr>
      <w:r>
        <w:rPr>
          <w:rFonts w:ascii="IRLotus" w:hAnsi="IRLotus" w:cs="IRLotus" w:hint="cs"/>
          <w:sz w:val="28"/>
          <w:szCs w:val="28"/>
          <w:rtl/>
          <w:lang w:bidi="fa-IR"/>
        </w:rPr>
        <w:t xml:space="preserve">نعم إعتبر بعضهم إضافةً إلى ذلك أن يكون أعلم وتقدم الجواب عن ذلك وقلنا الروايات الواردة في هذا الشأن يشكل التمسك بها مضافاً إلى إشكال في سندها أهم شيء الإشكال في دلالتها وأنّ المراد بالأعلم في تلك الروايات خصوص أهل البيت سلام الله عليهم أجمعين كما في حديث الثقلين ولا تعلموهم فإنّهم أعلم منكم وتقدم الكلام . </w:t>
      </w:r>
    </w:p>
    <w:p w14:paraId="5802315C" w14:textId="331F032B" w:rsidR="00631CA2" w:rsidRDefault="00631CA2" w:rsidP="00631CA2">
      <w:pPr>
        <w:bidi/>
        <w:jc w:val="both"/>
        <w:rPr>
          <w:rFonts w:ascii="IRLotus" w:hAnsi="IRLotus" w:cs="IRLotus"/>
          <w:sz w:val="28"/>
          <w:szCs w:val="28"/>
          <w:rtl/>
          <w:lang w:bidi="fa-IR"/>
        </w:rPr>
      </w:pPr>
      <w:r>
        <w:rPr>
          <w:rFonts w:ascii="IRLotus" w:hAnsi="IRLotus" w:cs="IRLotus" w:hint="cs"/>
          <w:sz w:val="28"/>
          <w:szCs w:val="28"/>
          <w:rtl/>
          <w:lang w:bidi="fa-IR"/>
        </w:rPr>
        <w:t xml:space="preserve">نعم يبقى الكلام في نكتة وهي أنّه إذا فرضنا أنّ الأدلة في إعتبار الأعلمية لم تتم بالنسبة إلى الوالي والحاكم فهل يمكن الإلتزام بالتفكيك والتفصيل ما بين الحاكم والمجتهد الذي يكون مقلداً يعني الفقيه الذي يكون مقلداً يشترط فيه أن يكون أعلم وأما الفقيه الذي يكون ولياً وحاكماً لا يشترط أن يكون أعلم . فبالنتيجة يفكك ويفصل ما بين الولاية والمقلدية في المقلد تعبتر الأعلمية كما هو المشهور الآن في زماننا كما عند السيد الخوئي وغيره من الأعلام يجب تقليد الأعلم نعم ذهب جملة منهم إلى إحتياط في ذلك الأحوط وجوباً كصاحب العروة جملة من المتأخرين فبناءً على المشهور بين المعاصرين يجب تقليد الأعلم وإذا ناقشنا في إعتبار الأعلمية في الولي والحاكم فحينئذ تنعقد الولاية لغير الأعلم فبالنتيجة يفصل ما بينهما يشترط في المقلدية في المقلد أن يكون أعلم لكن في الولي لا يشترط أن يكون أعلم فمثلاً سيأتي إن شاء الله تعالى الولي من يتصدى الفقيه الذي يتصدى للولاية فيقبل من قبل الناس على ما سيأتي تفسيره إن شاء الله . </w:t>
      </w:r>
    </w:p>
    <w:p w14:paraId="11F8CFE2" w14:textId="0EA6FE36" w:rsidR="00631CA2" w:rsidRDefault="00631CA2" w:rsidP="00631CA2">
      <w:pPr>
        <w:bidi/>
        <w:jc w:val="both"/>
        <w:rPr>
          <w:rFonts w:ascii="IRLotus" w:hAnsi="IRLotus" w:cs="IRLotus"/>
          <w:sz w:val="28"/>
          <w:szCs w:val="28"/>
          <w:rtl/>
          <w:lang w:bidi="fa-IR"/>
        </w:rPr>
      </w:pPr>
      <w:r>
        <w:rPr>
          <w:rFonts w:ascii="IRLotus" w:hAnsi="IRLotus" w:cs="IRLotus" w:hint="cs"/>
          <w:sz w:val="28"/>
          <w:szCs w:val="28"/>
          <w:rtl/>
          <w:lang w:bidi="fa-IR"/>
        </w:rPr>
        <w:t xml:space="preserve">فيفصل ما بينهما ما بين الولاية والمقلدية نعم بناءً على من رأى أنّ الولي لا بد أن يكون أعلم فحينئذ هو يعتبر الأعلمية في كليهما يعني في المقلد وفي الولي يعتبر فيهما أن يكون أعلم من بقية الفقهاء بناءً على هذا الرأي فما هو الحق في ذلك طبعاً نحن الآن لا نتكلم في هذا الفرع وهو أنّه هل يجوز التخصيص في التقليد وفي الرجوع </w:t>
      </w:r>
      <w:r w:rsidR="00605009">
        <w:rPr>
          <w:rFonts w:ascii="IRLotus" w:hAnsi="IRLotus" w:cs="IRLotus" w:hint="cs"/>
          <w:sz w:val="28"/>
          <w:szCs w:val="28"/>
          <w:rtl/>
          <w:lang w:bidi="fa-IR"/>
        </w:rPr>
        <w:t xml:space="preserve">إلى المجتهد آخر إذاً يبقى في النفس منه شيء </w:t>
      </w:r>
      <w:r w:rsidR="006C16F1">
        <w:rPr>
          <w:rFonts w:ascii="IRLotus" w:hAnsi="IRLotus" w:cs="IRLotus" w:hint="cs"/>
          <w:sz w:val="28"/>
          <w:szCs w:val="28"/>
          <w:rtl/>
          <w:lang w:bidi="fa-IR"/>
        </w:rPr>
        <w:t xml:space="preserve">نعم  في كتاب الصلاة يرجع إلى مجتهد وفي كل كتاب الطهارة إلى مجتهد آخر أو الزكاة لا بأس بل نحن ذكرنا بناءً على ما سبق </w:t>
      </w:r>
      <w:r w:rsidR="007807A0">
        <w:rPr>
          <w:rFonts w:ascii="IRLotus" w:hAnsi="IRLotus" w:cs="IRLotus" w:hint="cs"/>
          <w:sz w:val="28"/>
          <w:szCs w:val="28"/>
          <w:rtl/>
          <w:lang w:bidi="fa-IR"/>
        </w:rPr>
        <w:t xml:space="preserve">من عندنا من أنّ الأعلمية النسبية لا تؤثر في باب التقليد فلو كان مجتهدان في غاية المتانة العلمية والدقة العلمية والإحاطة الفعلية بجملة كثيرة من أبواب الفقيه نحن إشترطنا في المقلد أن يكون بالفعل مستنبطاً في مسائل كثيرة من فقه لا أنّه في كل مسألة يحتاج يراجع كتب الفقه من جديد على أي بناءً على ذلك يجوز التقسيط بين المجتهدين خوب هذه المسألة في محلها مذكورة نحن غرضنا الإشارة العابرة إليه . </w:t>
      </w:r>
    </w:p>
    <w:p w14:paraId="57579560" w14:textId="57C8E7D8" w:rsidR="007807A0" w:rsidRDefault="007807A0" w:rsidP="007807A0">
      <w:pPr>
        <w:bidi/>
        <w:jc w:val="both"/>
        <w:rPr>
          <w:rFonts w:ascii="IRLotus" w:hAnsi="IRLotus" w:cs="IRLotus"/>
          <w:sz w:val="28"/>
          <w:szCs w:val="28"/>
          <w:rtl/>
          <w:lang w:bidi="fa-IR"/>
        </w:rPr>
      </w:pPr>
      <w:r>
        <w:rPr>
          <w:rFonts w:ascii="IRLotus" w:hAnsi="IRLotus" w:cs="IRLotus" w:hint="cs"/>
          <w:sz w:val="28"/>
          <w:szCs w:val="28"/>
          <w:rtl/>
          <w:lang w:bidi="fa-IR"/>
        </w:rPr>
        <w:t xml:space="preserve">على تقدير صحة هذا المبنى يمكن التقسيط يعني يمكن في الفقه الإستنباطي يرجع إلى مجتهد جامع للشرائط في الفقه الولائي إلى مجتهد آخر كما في الفقه في الصلاة إلى مجتهد في الزكاة إلى مجتهد يجوز التقسيط في شؤون المجتهد هم يجوز له التقسيط يقلد مجتهداً جامعاً للشرائط وعنده مشكلة في القضاء يرجع إلى مجتهد آخر جامع للشرائط في القضاء يرجع إلى مجتهد في باب المقلدية والتقليد يرجع إلى مجتهد لا مشكلة فيه إنصافاً المستفاد من الأدلة اللبية واللفظية صحة ذلك وتفصيل هذا البحث التقسيط في محله الآن ليس غرضنا الدخول في هذه الجهة هذا نجعله أصلاً موضوعياً . </w:t>
      </w:r>
    </w:p>
    <w:p w14:paraId="49607C65" w14:textId="68324628" w:rsidR="007807A0" w:rsidRDefault="007807A0" w:rsidP="007807A0">
      <w:pPr>
        <w:bidi/>
        <w:jc w:val="both"/>
        <w:rPr>
          <w:rFonts w:ascii="IRLotus" w:hAnsi="IRLotus" w:cs="IRLotus"/>
          <w:sz w:val="28"/>
          <w:szCs w:val="28"/>
          <w:rtl/>
          <w:lang w:bidi="fa-IR"/>
        </w:rPr>
      </w:pPr>
      <w:r>
        <w:rPr>
          <w:rFonts w:ascii="IRLotus" w:hAnsi="IRLotus" w:cs="IRLotus" w:hint="cs"/>
          <w:sz w:val="28"/>
          <w:szCs w:val="28"/>
          <w:rtl/>
          <w:lang w:bidi="fa-IR"/>
        </w:rPr>
        <w:lastRenderedPageBreak/>
        <w:t>بناءً على صحة التقسيط النكتة التي الآن نريد بيانها يقال يمكن التقسيط في الولاية بهذه الصورة أنّ المجتهد الذي يرجع إليه في التقليد يعتبر أن يكون أعلم لكن المجتهد الذي يرجع إليه في الولاية لا يعتبر أن يكون أعلم يكفي فيه الإجتهاد أن يكون مجتهداً وإن كان قطعاً غيره أعلم منه لا إحتمالاً في باب الولاية لا تعتبر الأعلمية هكذا كما أنّه على العكس جملة منهم لعله إعتبروا الأعلمية خصوصاً حتى في باب القضاء بالقياس إلى فقهاء البلد بأن يكون أعلم فقهاء البلد كالسيد الإمام في</w:t>
      </w:r>
      <w:r w:rsidR="00971F65">
        <w:rPr>
          <w:rFonts w:ascii="IRLotus" w:hAnsi="IRLotus" w:cs="IRLotus" w:hint="cs"/>
          <w:sz w:val="28"/>
          <w:szCs w:val="28"/>
          <w:rtl/>
          <w:lang w:bidi="fa-IR"/>
        </w:rPr>
        <w:t xml:space="preserve"> التحرير </w:t>
      </w:r>
      <w:r>
        <w:rPr>
          <w:rFonts w:ascii="IRLotus" w:hAnsi="IRLotus" w:cs="IRLotus" w:hint="cs"/>
          <w:sz w:val="28"/>
          <w:szCs w:val="28"/>
          <w:rtl/>
          <w:lang w:bidi="fa-IR"/>
        </w:rPr>
        <w:t xml:space="preserve">. </w:t>
      </w:r>
    </w:p>
    <w:p w14:paraId="37B64A43" w14:textId="77777777" w:rsidR="00971F65" w:rsidRDefault="007807A0" w:rsidP="00971F65">
      <w:pPr>
        <w:bidi/>
        <w:jc w:val="both"/>
        <w:rPr>
          <w:rFonts w:ascii="IRLotus" w:hAnsi="IRLotus" w:cs="IRLotus"/>
          <w:sz w:val="28"/>
          <w:szCs w:val="28"/>
          <w:rtl/>
          <w:lang w:bidi="fa-IR"/>
        </w:rPr>
      </w:pPr>
      <w:r>
        <w:rPr>
          <w:rFonts w:ascii="IRLotus" w:hAnsi="IRLotus" w:cs="IRLotus" w:hint="cs"/>
          <w:sz w:val="28"/>
          <w:szCs w:val="28"/>
          <w:rtl/>
          <w:lang w:bidi="fa-IR"/>
        </w:rPr>
        <w:t>على أي كيف ما كان</w:t>
      </w:r>
      <w:r w:rsidR="00971F65">
        <w:rPr>
          <w:rFonts w:ascii="IRLotus" w:hAnsi="IRLotus" w:cs="IRLotus" w:hint="cs"/>
          <w:sz w:val="28"/>
          <w:szCs w:val="28"/>
          <w:rtl/>
          <w:lang w:bidi="fa-IR"/>
        </w:rPr>
        <w:t xml:space="preserve"> فهل يجوز التفكيك بين مقام الولاية والتقليد أم لا السؤال ، فتارةً نقول في كليهما يعتبر أن يكون أعلم فما صار تفكيك تارةً نقول في كليهما يرجع إلى غير الأعلم في التقليد وفي الولاية وثالثةً نفصل بينهما نقول في التقليد لا بد أن يرجع إلى أعلم الموجودين وأما في باب الولاية لا يعتبر ذلك يرجع إلى أي فقيه إلى أي مجتهد نحن الآن كلامنا هنا وخصوصاً بعد أن أثبتنا أنّ الروايات الواردة في إعتبار الأعلمية في الولي قاصرة السند أو الدلالة فلا تعبتر الأعلمية في الولي فبالنسبة إلى المقلد تقدم الكلام بالنسبة إلى التقليد هم تقدم فهل يمكن التفكيك بينهما أم لا ؟</w:t>
      </w:r>
    </w:p>
    <w:p w14:paraId="3F1E6B38" w14:textId="27626322" w:rsidR="00971F65" w:rsidRDefault="00971F65" w:rsidP="00971F65">
      <w:pPr>
        <w:bidi/>
        <w:jc w:val="both"/>
        <w:rPr>
          <w:rFonts w:ascii="IRLotus" w:hAnsi="IRLotus" w:cs="IRLotus"/>
          <w:sz w:val="28"/>
          <w:szCs w:val="28"/>
          <w:rtl/>
          <w:lang w:bidi="fa-IR"/>
        </w:rPr>
      </w:pPr>
      <w:r>
        <w:rPr>
          <w:rFonts w:ascii="IRLotus" w:hAnsi="IRLotus" w:cs="IRLotus" w:hint="cs"/>
          <w:sz w:val="28"/>
          <w:szCs w:val="28"/>
          <w:rtl/>
          <w:lang w:bidi="fa-IR"/>
        </w:rPr>
        <w:t xml:space="preserve">الذي قد يقال بالتفكيك منشائه هو الذي أشرت إليه قالوا هناك أدلة تقتضي لزوم تقليد الأعلم فطبعاً سابقاً في بحث تقليد الأعلم تعرضنا لذلك ليس غرضنا الدخول ، السيد الأستاذ أنا بإعتبار </w:t>
      </w:r>
      <w:r w:rsidR="00916D84">
        <w:rPr>
          <w:rFonts w:ascii="IRLotus" w:hAnsi="IRLotus" w:cs="IRLotus" w:hint="cs"/>
          <w:sz w:val="28"/>
          <w:szCs w:val="28"/>
          <w:rtl/>
          <w:lang w:bidi="fa-IR"/>
        </w:rPr>
        <w:t xml:space="preserve">أنّ </w:t>
      </w:r>
      <w:r>
        <w:rPr>
          <w:rFonts w:ascii="IRLotus" w:hAnsi="IRLotus" w:cs="IRLotus" w:hint="cs"/>
          <w:sz w:val="28"/>
          <w:szCs w:val="28"/>
          <w:rtl/>
          <w:lang w:bidi="fa-IR"/>
        </w:rPr>
        <w:t xml:space="preserve">كلامه تقريباً </w:t>
      </w:r>
      <w:r w:rsidR="00916D84">
        <w:rPr>
          <w:rFonts w:ascii="IRLotus" w:hAnsi="IRLotus" w:cs="IRLotus" w:hint="cs"/>
          <w:sz w:val="28"/>
          <w:szCs w:val="28"/>
          <w:rtl/>
          <w:lang w:bidi="fa-IR"/>
        </w:rPr>
        <w:t>معتمد على أهم وجه خوب إذا تحبون أذكر لكم الوجوه إجمالاً لكن أهم وجه عند السيد الأستاذ قدس سره وجهان .</w:t>
      </w:r>
    </w:p>
    <w:p w14:paraId="5408410A" w14:textId="06289514" w:rsidR="00793A20" w:rsidRDefault="00916D84" w:rsidP="00793A20">
      <w:pPr>
        <w:bidi/>
        <w:jc w:val="both"/>
        <w:rPr>
          <w:rFonts w:ascii="IRLotus" w:hAnsi="IRLotus" w:cs="IRLotus"/>
          <w:sz w:val="28"/>
          <w:szCs w:val="28"/>
          <w:rtl/>
          <w:lang w:bidi="fa-IR"/>
        </w:rPr>
      </w:pPr>
      <w:r>
        <w:rPr>
          <w:rFonts w:ascii="IRLotus" w:hAnsi="IRLotus" w:cs="IRLotus" w:hint="cs"/>
          <w:sz w:val="28"/>
          <w:szCs w:val="28"/>
          <w:rtl/>
          <w:lang w:bidi="fa-IR"/>
        </w:rPr>
        <w:t xml:space="preserve">الأول السيرة العقلائية أنّهم يرجعون إلى الأعلم خصوصاً في المسائل المهمة طبعاً هذا الوجه مبتني على نكتتين أولاً إثبات أنّ الأحكام الشرعية من الأمور المهمة أخوك دينك فاحفظ لدينك وثانياً على إثبات أنّ السيرة العقلائية في مثل هذا الرجوع إلى الأعلم هذا الوجه الأول عند الأستاذ . الوجه الثاني عنده دوران الأمر بين التعيين والتخيير وفي مثل هذا المورد يرجع إلى التعيين لا إلى التخيير طبعاً في دوران الأمر بين التعيين والتخيير الأستاذ قدس الله نفسه يرى أنّ التعيين تعيين يعني معيناً </w:t>
      </w:r>
      <w:r w:rsidR="00793A20">
        <w:rPr>
          <w:rFonts w:ascii="IRLotus" w:hAnsi="IRLotus" w:cs="IRLotus" w:hint="cs"/>
          <w:sz w:val="28"/>
          <w:szCs w:val="28"/>
          <w:rtl/>
          <w:lang w:bidi="fa-IR"/>
        </w:rPr>
        <w:t xml:space="preserve">هذا قيد زائد ينفى بأصالة البرائة الأصل عدمه </w:t>
      </w:r>
      <w:r w:rsidR="00531B8E">
        <w:rPr>
          <w:rFonts w:ascii="IRLotus" w:hAnsi="IRLotus" w:cs="IRLotus" w:hint="cs"/>
          <w:sz w:val="28"/>
          <w:szCs w:val="28"/>
          <w:rtl/>
          <w:lang w:bidi="fa-IR"/>
        </w:rPr>
        <w:t>يمكن الرجوع في نفي التعيين إلى أصالة البرائة لا مشكلة فيه فالنتجية التخيير في بقية الموارد .</w:t>
      </w:r>
    </w:p>
    <w:p w14:paraId="3DD312EB" w14:textId="44FE228C" w:rsidR="00531B8E" w:rsidRDefault="00531B8E" w:rsidP="00531B8E">
      <w:pPr>
        <w:bidi/>
        <w:jc w:val="both"/>
        <w:rPr>
          <w:rFonts w:ascii="IRLotus" w:hAnsi="IRLotus" w:cs="IRLotus"/>
          <w:sz w:val="28"/>
          <w:szCs w:val="28"/>
          <w:rtl/>
          <w:lang w:bidi="fa-IR"/>
        </w:rPr>
      </w:pPr>
      <w:r>
        <w:rPr>
          <w:rFonts w:ascii="IRLotus" w:hAnsi="IRLotus" w:cs="IRLotus" w:hint="cs"/>
          <w:sz w:val="28"/>
          <w:szCs w:val="28"/>
          <w:rtl/>
          <w:lang w:bidi="fa-IR"/>
        </w:rPr>
        <w:t xml:space="preserve">مثلاً تحرير رقبة يقال أنّه يكون مؤمن خصوص المؤمن يقال لا مخير بين أفراد الرقبة فخصوصية الإيمان تلغى بأصالة البرائة أصالة العدم إذا شككنا في إعتبار شرط الأصل عدمه فيرجع إلى مطلق الرقبة ، يؤمن الأستاذ قدس الله نفسه عند دوران الأمر بين التعيين والتخيير يرجع إلى نفي التعيين بأصالة العدم لكن في خصوص هذا المورد وبعض الموارد يقول في دوران الأمر بين التعيين والتخيير </w:t>
      </w:r>
      <w:r w:rsidR="00380CAE">
        <w:rPr>
          <w:rFonts w:ascii="IRLotus" w:hAnsi="IRLotus" w:cs="IRLotus" w:hint="cs"/>
          <w:sz w:val="28"/>
          <w:szCs w:val="28"/>
          <w:rtl/>
          <w:lang w:bidi="fa-IR"/>
        </w:rPr>
        <w:t xml:space="preserve">نرجع إلى ما </w:t>
      </w:r>
      <w:r>
        <w:rPr>
          <w:rFonts w:ascii="IRLotus" w:hAnsi="IRLotus" w:cs="IRLotus" w:hint="cs"/>
          <w:sz w:val="28"/>
          <w:szCs w:val="28"/>
          <w:rtl/>
          <w:lang w:bidi="fa-IR"/>
        </w:rPr>
        <w:t>في</w:t>
      </w:r>
      <w:r w:rsidR="00380CAE">
        <w:rPr>
          <w:rFonts w:ascii="IRLotus" w:hAnsi="IRLotus" w:cs="IRLotus" w:hint="cs"/>
          <w:sz w:val="28"/>
          <w:szCs w:val="28"/>
          <w:rtl/>
          <w:lang w:bidi="fa-IR"/>
        </w:rPr>
        <w:t xml:space="preserve">ه </w:t>
      </w:r>
      <w:r w:rsidR="00F32238">
        <w:rPr>
          <w:rFonts w:ascii="IRLotus" w:hAnsi="IRLotus" w:cs="IRLotus" w:hint="cs"/>
          <w:sz w:val="28"/>
          <w:szCs w:val="28"/>
          <w:rtl/>
          <w:lang w:bidi="fa-IR"/>
        </w:rPr>
        <w:t xml:space="preserve">إحتمال التعيين في خصوص هذا المورد والوجه فيه لأنّ في خصوص هذا المورد الأصل الأولي عدم الحجية عرفتم النكتة ؟ </w:t>
      </w:r>
    </w:p>
    <w:p w14:paraId="266F44F9" w14:textId="63376296" w:rsidR="00F32238" w:rsidRDefault="00F32238" w:rsidP="00F32238">
      <w:pPr>
        <w:bidi/>
        <w:jc w:val="both"/>
        <w:rPr>
          <w:rFonts w:ascii="IRLotus" w:hAnsi="IRLotus" w:cs="IRLotus"/>
          <w:sz w:val="28"/>
          <w:szCs w:val="28"/>
          <w:rtl/>
          <w:lang w:bidi="fa-IR"/>
        </w:rPr>
      </w:pPr>
      <w:r>
        <w:rPr>
          <w:rFonts w:ascii="IRLotus" w:hAnsi="IRLotus" w:cs="IRLotus" w:hint="cs"/>
          <w:sz w:val="28"/>
          <w:szCs w:val="28"/>
          <w:rtl/>
          <w:lang w:bidi="fa-IR"/>
        </w:rPr>
        <w:t xml:space="preserve">الأصل الأولي بما أنّه عدم الحجية فلا بد أن نتيقن بالحجية والمتيقن بالحجية هو التعيين ما فيه إحتمال التعيين يعني هناك مثلاً أفرضوا إذا شككنا في أنّه </w:t>
      </w:r>
      <w:r w:rsidR="00AC0845">
        <w:rPr>
          <w:rFonts w:ascii="IRLotus" w:hAnsi="IRLotus" w:cs="IRLotus" w:hint="cs"/>
          <w:sz w:val="28"/>
          <w:szCs w:val="28"/>
          <w:rtl/>
          <w:lang w:bidi="fa-IR"/>
        </w:rPr>
        <w:t xml:space="preserve">يعتبر </w:t>
      </w:r>
      <w:r w:rsidR="003F5E80">
        <w:rPr>
          <w:rFonts w:ascii="IRLotus" w:hAnsi="IRLotus" w:cs="IRLotus" w:hint="cs"/>
          <w:sz w:val="28"/>
          <w:szCs w:val="28"/>
          <w:rtl/>
          <w:lang w:bidi="fa-IR"/>
        </w:rPr>
        <w:t xml:space="preserve">الإيمان في الرقبة أم لا خوب الأصل الأولي عدم الحكم أصلاً كلاً المقدار الثابت أنّه رقبة شككنا في الإيمان الأصل عدمه خوب لكن في ما نحن فيه إذا شككنا في الأعلمية وأعلم الأعلمية الأصل الأولي عدم الحجية لأنّ الأصل الأولي في حجية كل شيء عدمهم الأصل عدم الحجية فلا بد من دليل يقيني يقتضي الحجية والدليل اليقيني الذي يقتضي الحجية في خصوص التعيين . </w:t>
      </w:r>
    </w:p>
    <w:p w14:paraId="20BDDC34" w14:textId="4214447E" w:rsidR="003F5E80" w:rsidRDefault="003F5E80" w:rsidP="003F5E80">
      <w:pPr>
        <w:bidi/>
        <w:jc w:val="both"/>
        <w:rPr>
          <w:rFonts w:ascii="IRLotus" w:hAnsi="IRLotus" w:cs="IRLotus"/>
          <w:sz w:val="28"/>
          <w:szCs w:val="28"/>
          <w:rtl/>
          <w:lang w:bidi="fa-IR"/>
        </w:rPr>
      </w:pPr>
      <w:r>
        <w:rPr>
          <w:rFonts w:ascii="IRLotus" w:hAnsi="IRLotus" w:cs="IRLotus" w:hint="cs"/>
          <w:sz w:val="28"/>
          <w:szCs w:val="28"/>
          <w:rtl/>
          <w:lang w:bidi="fa-IR"/>
        </w:rPr>
        <w:t xml:space="preserve">فلذا لا يمكن الرجوع إلى أصالة البرائة عن التعيين تعيين قيد زائد كلفة زائدة بل بالعكس </w:t>
      </w:r>
      <w:r w:rsidR="008451D5">
        <w:rPr>
          <w:rFonts w:ascii="IRLotus" w:hAnsi="IRLotus" w:cs="IRLotus" w:hint="cs"/>
          <w:sz w:val="28"/>
          <w:szCs w:val="28"/>
          <w:rtl/>
          <w:lang w:bidi="fa-IR"/>
        </w:rPr>
        <w:t xml:space="preserve">يرجع إلى ما فيه إحتمال التعيين فإذا دار أمر الإجتهاد بين مجتهد ومجتهد أعلم منه الأصل الأولي عدم حجية كل منهم لا هذا حجية ولا ذاك هذا الأصل الأولي . </w:t>
      </w:r>
    </w:p>
    <w:p w14:paraId="2D6A532E" w14:textId="40B08025" w:rsidR="00EE7783" w:rsidRDefault="008451D5" w:rsidP="00EE7783">
      <w:pPr>
        <w:bidi/>
        <w:jc w:val="both"/>
        <w:rPr>
          <w:rFonts w:ascii="IRLotus" w:hAnsi="IRLotus" w:cs="IRLotus"/>
          <w:sz w:val="28"/>
          <w:szCs w:val="28"/>
          <w:rtl/>
          <w:lang w:bidi="fa-IR"/>
        </w:rPr>
      </w:pPr>
      <w:r>
        <w:rPr>
          <w:rFonts w:ascii="IRLotus" w:hAnsi="IRLotus" w:cs="IRLotus" w:hint="cs"/>
          <w:sz w:val="28"/>
          <w:szCs w:val="28"/>
          <w:rtl/>
          <w:lang w:bidi="fa-IR"/>
        </w:rPr>
        <w:lastRenderedPageBreak/>
        <w:t xml:space="preserve">المسلم قطعاً في الحجية خصوص الأعلم لأنّ الأعلم يبقى مشكوك </w:t>
      </w:r>
      <w:r w:rsidR="00CF3A2F">
        <w:rPr>
          <w:rFonts w:ascii="IRLotus" w:hAnsi="IRLotus" w:cs="IRLotus" w:hint="cs"/>
          <w:sz w:val="28"/>
          <w:szCs w:val="28"/>
          <w:rtl/>
          <w:lang w:bidi="fa-IR"/>
        </w:rPr>
        <w:t>... فلذا في مثل هذه الموارد يرى الأستاذ قدس الله نفسه لنكتة النكتة وجود أصل يقتضي عدمهما وثبوت أحدهما يحتاج إلى دليل فلذا ذاك الذي مسلم وقدر متيقن يثبت  غيره لا يثبت فلذا الأستاذ مبناه أنّ في كل مورد من الأحكام الشرعية دار الأمر بين التعيين و ... مثلاً الآن في باب ك</w:t>
      </w:r>
      <w:r w:rsidR="00EE7783">
        <w:rPr>
          <w:rFonts w:ascii="IRLotus" w:hAnsi="IRLotus" w:cs="IRLotus" w:hint="cs"/>
          <w:sz w:val="28"/>
          <w:szCs w:val="28"/>
          <w:rtl/>
          <w:lang w:bidi="fa-IR"/>
        </w:rPr>
        <w:t>ف</w:t>
      </w:r>
      <w:r w:rsidR="00CF3A2F">
        <w:rPr>
          <w:rFonts w:ascii="IRLotus" w:hAnsi="IRLotus" w:cs="IRLotus" w:hint="cs"/>
          <w:sz w:val="28"/>
          <w:szCs w:val="28"/>
          <w:rtl/>
          <w:lang w:bidi="fa-IR"/>
        </w:rPr>
        <w:t>ارات الصو</w:t>
      </w:r>
      <w:r w:rsidR="00EE7783">
        <w:rPr>
          <w:rFonts w:ascii="IRLotus" w:hAnsi="IRLotus" w:cs="IRLotus" w:hint="cs"/>
          <w:sz w:val="28"/>
          <w:szCs w:val="28"/>
          <w:rtl/>
          <w:lang w:bidi="fa-IR"/>
        </w:rPr>
        <w:t>م</w:t>
      </w:r>
      <w:r w:rsidR="00CF3A2F">
        <w:rPr>
          <w:rFonts w:ascii="IRLotus" w:hAnsi="IRLotus" w:cs="IRLotus" w:hint="cs"/>
          <w:sz w:val="28"/>
          <w:szCs w:val="28"/>
          <w:rtl/>
          <w:lang w:bidi="fa-IR"/>
        </w:rPr>
        <w:t xml:space="preserve"> رواية </w:t>
      </w:r>
      <w:r w:rsidR="00EE7783">
        <w:rPr>
          <w:rFonts w:ascii="IRLotus" w:hAnsi="IRLotus" w:cs="IRLotus" w:hint="cs"/>
          <w:sz w:val="28"/>
          <w:szCs w:val="28"/>
          <w:rtl/>
          <w:lang w:bidi="fa-IR"/>
        </w:rPr>
        <w:t xml:space="preserve">يقول مثلاً أفطر متعمداً قال عليه عتق رقبة خصوص العتق ورواية مخير ذهب نادر من الأصحاب هم إلى أنّه العتق إن لم يجد كذا إن لم يجد والمشهور بين الأصحاب شهرة واسعة التخيير . خوب في هذا المورد نشك في إعتبار تقدم العتق يعتبر أن يكون أولاً عتق ترتيب </w:t>
      </w:r>
      <w:r w:rsidR="00911D7D">
        <w:rPr>
          <w:rFonts w:ascii="IRLotus" w:hAnsi="IRLotus" w:cs="IRLotus" w:hint="cs"/>
          <w:sz w:val="28"/>
          <w:szCs w:val="28"/>
          <w:rtl/>
          <w:lang w:bidi="fa-IR"/>
        </w:rPr>
        <w:t xml:space="preserve">، ترتيب قيد زائد كلفة زائدة ينفى بالأصل فالأصل عدم الترتيب فالنتيجة التخيير . </w:t>
      </w:r>
    </w:p>
    <w:p w14:paraId="46868988" w14:textId="423FC701" w:rsidR="00911D7D" w:rsidRDefault="00911D7D" w:rsidP="00911D7D">
      <w:pPr>
        <w:bidi/>
        <w:jc w:val="both"/>
        <w:rPr>
          <w:rFonts w:ascii="IRLotus" w:hAnsi="IRLotus" w:cs="IRLotus"/>
          <w:sz w:val="28"/>
          <w:szCs w:val="28"/>
          <w:rtl/>
          <w:lang w:bidi="fa-IR"/>
        </w:rPr>
      </w:pPr>
      <w:r>
        <w:rPr>
          <w:rFonts w:ascii="IRLotus" w:hAnsi="IRLotus" w:cs="IRLotus" w:hint="cs"/>
          <w:sz w:val="28"/>
          <w:szCs w:val="28"/>
          <w:rtl/>
          <w:lang w:bidi="fa-IR"/>
        </w:rPr>
        <w:t xml:space="preserve">هناك الأستاذ يلتزم قدس الله نفسه بالتخيير وأنّ التعيين يلقى بالأصل ينفى بالأصل لكن في ما نحن فيه نقول لا الأصل التعيين مرادي في التعيين هذا من جهة تسامح في التعبير مرادي دائماً إذا أقول التعيين يعني ما فيه إحتمال التعيين بعد أحذف البقية وحذف ما يعلمون جائز على أي من باب حذف ما يعلم . </w:t>
      </w:r>
    </w:p>
    <w:p w14:paraId="6E4D8CC3" w14:textId="604C9162" w:rsidR="00911D7D" w:rsidRDefault="00911D7D" w:rsidP="00911D7D">
      <w:pPr>
        <w:bidi/>
        <w:jc w:val="both"/>
        <w:rPr>
          <w:rFonts w:ascii="IRLotus" w:hAnsi="IRLotus" w:cs="IRLotus"/>
          <w:sz w:val="28"/>
          <w:szCs w:val="28"/>
          <w:rtl/>
          <w:lang w:bidi="fa-IR"/>
        </w:rPr>
      </w:pPr>
      <w:r>
        <w:rPr>
          <w:rFonts w:ascii="IRLotus" w:hAnsi="IRLotus" w:cs="IRLotus" w:hint="cs"/>
          <w:sz w:val="28"/>
          <w:szCs w:val="28"/>
          <w:rtl/>
          <w:lang w:bidi="fa-IR"/>
        </w:rPr>
        <w:t xml:space="preserve">ففي مثل الحجية يرجع إلى أصالة التعيين ، أصالة التعيين بهذا المعنى يعني الأخذ بما فيه إحتمال التعيين هذا أهم وجه عند الأستاذ وتقدم الكلام فيه أنّ هذه الوجوه لا فرق بينها الأصل هو أنّ أصالة التعيين تحتاج إلى تعيين وتعيين قيد زائد الإطلاقات الدالة في باب الرجوع إلى أهل الخبرة كافية لشؤون الأعلم وغير الأعلم وأما السيرة هم تقدم الكلام فيه أنّ السيرة غير واضحة </w:t>
      </w:r>
      <w:r w:rsidR="001F322C">
        <w:rPr>
          <w:rFonts w:ascii="IRLotus" w:hAnsi="IRLotus" w:cs="IRLotus" w:hint="cs"/>
          <w:sz w:val="28"/>
          <w:szCs w:val="28"/>
          <w:rtl/>
          <w:lang w:bidi="fa-IR"/>
        </w:rPr>
        <w:t xml:space="preserve">صحيح يحتاطون في بعض الأمور المهمة لكن لم يثبت بالرجوع إلى خصوص الطبيب الأعلم قد يرجعون إلى لجنة طبية كما أنّ الأعلمية هناك يراد به الإصابة إلى الواقع والأعلمية في باب الفقه يراد به الأقوى حجة وإحتجاجاً وبينهما </w:t>
      </w:r>
      <w:r w:rsidR="00C8076E">
        <w:rPr>
          <w:rFonts w:ascii="IRLotus" w:hAnsi="IRLotus" w:cs="IRLotus" w:hint="cs"/>
          <w:sz w:val="28"/>
          <w:szCs w:val="28"/>
          <w:rtl/>
          <w:lang w:bidi="fa-IR"/>
        </w:rPr>
        <w:t xml:space="preserve">فرق على أي التفصيل في مجال آخر لا يصل المجال في نقل الدليلين . </w:t>
      </w:r>
    </w:p>
    <w:p w14:paraId="61148B61" w14:textId="6FFDEA28" w:rsidR="00C8076E" w:rsidRDefault="00C8076E" w:rsidP="00C8076E">
      <w:pPr>
        <w:bidi/>
        <w:jc w:val="both"/>
        <w:rPr>
          <w:rFonts w:ascii="IRLotus" w:hAnsi="IRLotus" w:cs="IRLotus"/>
          <w:sz w:val="28"/>
          <w:szCs w:val="28"/>
          <w:rtl/>
          <w:lang w:bidi="fa-IR"/>
        </w:rPr>
      </w:pPr>
      <w:r>
        <w:rPr>
          <w:rFonts w:ascii="IRLotus" w:hAnsi="IRLotus" w:cs="IRLotus" w:hint="cs"/>
          <w:sz w:val="28"/>
          <w:szCs w:val="28"/>
          <w:rtl/>
          <w:lang w:bidi="fa-IR"/>
        </w:rPr>
        <w:t xml:space="preserve">الدليل الثالث عند بعضهم وجود بعض الروايات المشتملة على كلمة الأعلم كيف تفتي في الأمة </w:t>
      </w:r>
      <w:r w:rsidR="00E85723">
        <w:rPr>
          <w:rFonts w:ascii="IRLotus" w:hAnsi="IRLotus" w:cs="IRLotus" w:hint="cs"/>
          <w:sz w:val="28"/>
          <w:szCs w:val="28"/>
          <w:rtl/>
          <w:lang w:bidi="fa-IR"/>
        </w:rPr>
        <w:t xml:space="preserve">تقدم ... </w:t>
      </w:r>
    </w:p>
    <w:p w14:paraId="2DFF553C" w14:textId="7AD7FB5B" w:rsidR="00E85723" w:rsidRDefault="00E85723" w:rsidP="00E85723">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إحتياط السيرة مهمة ... </w:t>
      </w:r>
    </w:p>
    <w:p w14:paraId="11191149" w14:textId="21C8B21C" w:rsidR="00E85723" w:rsidRDefault="00E85723" w:rsidP="00E85723">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المددي : إحتياط يعني يرجعون إلى ... </w:t>
      </w:r>
    </w:p>
    <w:p w14:paraId="7227E644" w14:textId="27344E4C" w:rsidR="00E85723" w:rsidRDefault="00E85723" w:rsidP="00E85723">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يرجعون إلى الأعلم </w:t>
      </w:r>
    </w:p>
    <w:p w14:paraId="20881825" w14:textId="2FBDF888" w:rsidR="00E85723" w:rsidRDefault="00E85723" w:rsidP="00E85723">
      <w:pPr>
        <w:bidi/>
        <w:jc w:val="both"/>
        <w:rPr>
          <w:rFonts w:ascii="IRLotus" w:hAnsi="IRLotus" w:cs="IRLotus"/>
          <w:sz w:val="28"/>
          <w:szCs w:val="28"/>
          <w:rtl/>
          <w:lang w:bidi="ar-IQ"/>
        </w:rPr>
      </w:pPr>
      <w:r>
        <w:rPr>
          <w:rFonts w:ascii="IRLotus" w:hAnsi="IRLotus" w:cs="IRLotus" w:hint="cs"/>
          <w:sz w:val="28"/>
          <w:szCs w:val="28"/>
          <w:rtl/>
          <w:lang w:bidi="fa-IR"/>
        </w:rPr>
        <w:t xml:space="preserve">آية الله المددي : قد يرجعون إلى الأعلم قد يرجعون إلى عدة أطباء قد بالشواهد الموجودة يرجحون غير الأعلم يقولون هذا الطبيب العادي شخص أحسن من </w:t>
      </w:r>
      <w:r w:rsidR="00D22DE1">
        <w:rPr>
          <w:rFonts w:ascii="IRLotus" w:hAnsi="IRLotus" w:cs="IRLotus" w:hint="cs"/>
          <w:sz w:val="28"/>
          <w:szCs w:val="28"/>
          <w:rtl/>
          <w:lang w:bidi="fa-IR"/>
        </w:rPr>
        <w:t xml:space="preserve">غيره هذا موجود عندنا . هم يلاحظون الواقع لا يلاحظون الحجة . عندنا شعر فارسي أنّ الطب قد يصيب الغلط حتى الإنسان الشجاع هم  لا يصيب الغلط لا مو من جهة الأعلمية هذا الشعر المعروف گاه باشد که کودکی </w:t>
      </w:r>
      <w:r w:rsidR="009D7950">
        <w:rPr>
          <w:rFonts w:ascii="IRLotus" w:hAnsi="IRLotus" w:cs="IRLotus" w:hint="cs"/>
          <w:sz w:val="28"/>
          <w:szCs w:val="28"/>
          <w:rtl/>
          <w:lang w:bidi="fa-IR"/>
        </w:rPr>
        <w:t xml:space="preserve">نادان </w:t>
      </w:r>
      <w:r w:rsidR="00D22DE1">
        <w:rPr>
          <w:rFonts w:ascii="IRLotus" w:hAnsi="IRLotus" w:cs="IRLotus" w:hint="cs"/>
          <w:sz w:val="28"/>
          <w:szCs w:val="28"/>
          <w:rtl/>
          <w:lang w:bidi="fa-IR"/>
        </w:rPr>
        <w:t xml:space="preserve">به خطا بر هدف زند تیری </w:t>
      </w:r>
      <w:r w:rsidR="009D7950">
        <w:rPr>
          <w:rFonts w:ascii="IRLotus" w:hAnsi="IRLotus" w:cs="IRLotus" w:hint="cs"/>
          <w:sz w:val="28"/>
          <w:szCs w:val="28"/>
          <w:rtl/>
          <w:lang w:bidi="ar-IQ"/>
        </w:rPr>
        <w:t xml:space="preserve">لا مو من جهة الأعلمية هذا من جهة أنّه قد يصيب ليس فيه الأعلمية . </w:t>
      </w:r>
    </w:p>
    <w:p w14:paraId="27AEFAA2" w14:textId="6BB03ECF" w:rsidR="009D7950" w:rsidRDefault="009D7950" w:rsidP="009D7950">
      <w:pPr>
        <w:bidi/>
        <w:jc w:val="both"/>
        <w:rPr>
          <w:rFonts w:ascii="IRLotus" w:hAnsi="IRLotus" w:cs="IRLotus"/>
          <w:sz w:val="28"/>
          <w:szCs w:val="28"/>
          <w:rtl/>
          <w:lang w:bidi="ar-IQ"/>
        </w:rPr>
      </w:pPr>
      <w:r>
        <w:rPr>
          <w:rFonts w:ascii="IRLotus" w:hAnsi="IRLotus" w:cs="IRLotus" w:hint="cs"/>
          <w:sz w:val="28"/>
          <w:szCs w:val="28"/>
          <w:rtl/>
          <w:lang w:bidi="ar-IQ"/>
        </w:rPr>
        <w:t>على أي كيف ما كان ثم لو فرضنا الأعلمية بهذا المعنى لم يثبت أنّ الأعلمية المراد بها أعلمية من كل الكرة الأرضية يعني يرجعون إلى طبيب في الكرة الأرضية أعلم من غيره الآن بناء التقليد هكذا يلاحظ كل فقهاء الشيعة في كل الأقطار والأنصار فيرجع إلى أحدهم أعلم من الكل أصل ثبوت هذه السيرة محل إشكال لو فرضنا ثبوت هذه السيرة في الطب لو فرضنا قطعاً هذه السيرة مردوئة بسيرة المتشرعة المتصلة بعهد المعصومين قطعاً في أنّه لم يكن معهوداً في الشيعة في كل مان يكون فقيه واحد يعين ويرجع إليه هذا قطعاً لم يثبت .</w:t>
      </w:r>
    </w:p>
    <w:p w14:paraId="6CB1A62F" w14:textId="57B24A36" w:rsidR="009D7950" w:rsidRDefault="009D7950" w:rsidP="009D7950">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مثل ما هو الآن متعارف صار قرون متعارفة عند المسيحية الرجوع إلى الباب هذا متعارف عندهم لما يموت البابا يختارون واحد آخر هذا مسلم لو كان لزوم تقليد الأعلم بهالمثابة عند الشيعة قطعاً في كل زمان يعينون شخصاً واحداً ويرجعون إليه وقطعاً هذا الشيء لم يحصل بلا إشكال بلا شبهة فيه . </w:t>
      </w:r>
    </w:p>
    <w:p w14:paraId="402C3505" w14:textId="46C6F9E9" w:rsidR="009D7950" w:rsidRDefault="009D7950" w:rsidP="009D7950">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فهذه الأدلة مخدوشة هذه الرواية هم ذكرناه أصالة التعيين والتخيير غرضي أنّه جملة من هذه الوجوه والوجه الرابع ما ذكرناه نحن من أنّ أصولاً الرجوع إلى أعلم ميزة الشيعة بخلاف مثلاً بقية السنة كانوا يرجعون إلى مطلق الصحابة الشيعة كانوا يرجعون إلى علي كما في الروايات أقضاكم علي بإعتبار أنّه أعلم الصحابة في نظرهم بحسب الشواهد الكثيرة الموجودة . </w:t>
      </w:r>
    </w:p>
    <w:p w14:paraId="17C902A7" w14:textId="70ABB5BB" w:rsidR="009D7950" w:rsidRDefault="009D7950" w:rsidP="009D7950">
      <w:pPr>
        <w:bidi/>
        <w:jc w:val="both"/>
        <w:rPr>
          <w:rFonts w:ascii="IRLotus" w:hAnsi="IRLotus" w:cs="IRLotus"/>
          <w:sz w:val="28"/>
          <w:szCs w:val="28"/>
          <w:rtl/>
          <w:lang w:bidi="ar-IQ"/>
        </w:rPr>
      </w:pPr>
      <w:r>
        <w:rPr>
          <w:rFonts w:ascii="IRLotus" w:hAnsi="IRLotus" w:cs="IRLotus" w:hint="cs"/>
          <w:sz w:val="28"/>
          <w:szCs w:val="28"/>
          <w:rtl/>
          <w:lang w:bidi="ar-IQ"/>
        </w:rPr>
        <w:t>فحيئنذ الرجوع إلى الأعلم سيرة مستمرة للشيعة في عهد الأئمة إلى أيام الغيبة ثم صارت الفقهاء من بعد الغيبة يعني الإمامة عند الشيعة مبناها على الأعلمية فانتقلت هذا إلى الفقهاء إلى دور الفقهاء أن يكون الفقيه أعلم . هذا الوجه هم تقدم الكلام وأنّ الأعلمية هناك يراد به الأعلمية بحسب واقع الطريق إلى الـ يعني بحسب واقع الوصول الأحكام الشرعية وكما قال سلام الله عليه علمني رسول الله صلى الله عليه وآله ألف  باب من العلم ينفتح من كل باب ألف باب المراد من الأعلمية ، الأعلمية بحسب المادة بتعبيرنا لا بحسب الهيئة مثلاً الإمام الصادق لا يعمل بقياس بخلاف أمثال أبي حنيفة كانوا يعملون بالقياس لم يكن المراد بالأعلمية التفاوت بينهما في إعمال القياس بل الأئمة عليهم السلام كانوا يروون الأحكام عن لسان رسول الله مباشرةً من دون حاجة إلى القياس والرأي والإستحسان وما شابه ذلك من الأمور التي ذكرت في غيرهم .</w:t>
      </w:r>
    </w:p>
    <w:p w14:paraId="5591B262" w14:textId="43572EFB" w:rsidR="009D7950" w:rsidRDefault="009D7950" w:rsidP="009D7950">
      <w:pPr>
        <w:bidi/>
        <w:jc w:val="both"/>
        <w:rPr>
          <w:rFonts w:ascii="IRLotus" w:hAnsi="IRLotus" w:cs="IRLotus"/>
          <w:sz w:val="28"/>
          <w:szCs w:val="28"/>
          <w:rtl/>
          <w:lang w:bidi="ar-IQ"/>
        </w:rPr>
      </w:pPr>
      <w:r>
        <w:rPr>
          <w:rFonts w:ascii="IRLotus" w:hAnsi="IRLotus" w:cs="IRLotus" w:hint="cs"/>
          <w:sz w:val="28"/>
          <w:szCs w:val="28"/>
          <w:rtl/>
          <w:lang w:bidi="ar-IQ"/>
        </w:rPr>
        <w:t>على أي كيف ما كان الجواب تقدم ولذا قلنا الصحيح عندنا أنّ المراد بالأعلم إن كان بلحاظ المادة كما تقدم الكلام لا إشكال يجب تقليد الأعلم وغيره أصلاً لا يجب وإن كان بلحاظ الهيئة يعني أحدهما أقوى من الآخر فإن كان الأعلم مطلق يعني مجتهد جديد العهد بالإجتهاد وغيره متمكن فعلاً من جملة كثيرة ومتانة علمية وسيطرة على أبواب الفقه وإلمام بأبواب الفقه وإستنباط فعلي لكثير من أبواب الفقه حينئذ تقليد الأعلم واجب بل إذا لم يكن في الأحياء من هو أعلم بهذه المثابة يرجع إلى الأموات حسب تصورنا .</w:t>
      </w:r>
    </w:p>
    <w:p w14:paraId="097E1C87" w14:textId="49695038" w:rsidR="007749D0" w:rsidRDefault="009D7950" w:rsidP="007749D0">
      <w:pPr>
        <w:bidi/>
        <w:jc w:val="both"/>
        <w:rPr>
          <w:rFonts w:ascii="IRLotus" w:hAnsi="IRLotus" w:cs="IRLotus"/>
          <w:sz w:val="28"/>
          <w:szCs w:val="28"/>
          <w:rtl/>
          <w:lang w:bidi="ar-IQ"/>
        </w:rPr>
      </w:pPr>
      <w:r>
        <w:rPr>
          <w:rFonts w:ascii="IRLotus" w:hAnsi="IRLotus" w:cs="IRLotus" w:hint="cs"/>
          <w:sz w:val="28"/>
          <w:szCs w:val="28"/>
          <w:rtl/>
          <w:lang w:bidi="ar-IQ"/>
        </w:rPr>
        <w:t>وأما إن كان الأعلمية بلحاظ الهيئة ونسبي</w:t>
      </w:r>
      <w:r w:rsidR="007749D0">
        <w:rPr>
          <w:rFonts w:ascii="IRLotus" w:hAnsi="IRLotus" w:cs="IRLotus" w:hint="cs"/>
          <w:sz w:val="28"/>
          <w:szCs w:val="28"/>
          <w:rtl/>
          <w:lang w:bidi="ar-IQ"/>
        </w:rPr>
        <w:t>اً</w:t>
      </w:r>
      <w:r>
        <w:rPr>
          <w:rFonts w:ascii="IRLotus" w:hAnsi="IRLotus" w:cs="IRLotus" w:hint="cs"/>
          <w:sz w:val="28"/>
          <w:szCs w:val="28"/>
          <w:rtl/>
          <w:lang w:bidi="ar-IQ"/>
        </w:rPr>
        <w:t xml:space="preserve"> بين الطرفين </w:t>
      </w:r>
      <w:r w:rsidR="007749D0">
        <w:rPr>
          <w:rFonts w:ascii="IRLotus" w:hAnsi="IRLotus" w:cs="IRLotus" w:hint="cs"/>
          <w:sz w:val="28"/>
          <w:szCs w:val="28"/>
          <w:rtl/>
          <w:lang w:bidi="ar-IQ"/>
        </w:rPr>
        <w:t xml:space="preserve">كلاهما في درجة عالية من الفقه كلاهما إستنباط فعلي عندهم لكن أحدهما من حيث المجموع مثلاً خمسة بالمائة يوفق أكثر وقدرة علمية وإحاطة علمية أكثر في بعضها ذاك أكثر في بعضها هذا بإصطلاح نسميه الأعلمية النسبية هذا قلنا إنصافاً لا دليل على تقليد الأعلم هذا لم يثبت أي دليل من هذه الأدلى التي ذكروها في تقليده . هذا الذي ذكرناه في التقليد بعينه يجري في الولاية نفس الشيء في الولاية هم لم يثبت أنّ الأعلم النسبي يجب الرجوع إليه . </w:t>
      </w:r>
    </w:p>
    <w:p w14:paraId="2A7D6CBE" w14:textId="3E9B5AF7" w:rsidR="007749D0" w:rsidRDefault="007749D0" w:rsidP="007749D0">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w:t>
      </w:r>
      <w:r w:rsidR="00765899">
        <w:rPr>
          <w:rFonts w:ascii="IRLotus" w:hAnsi="IRLotus" w:cs="IRLotus" w:hint="cs"/>
          <w:sz w:val="28"/>
          <w:szCs w:val="28"/>
          <w:rtl/>
          <w:lang w:bidi="ar-IQ"/>
        </w:rPr>
        <w:t xml:space="preserve">هذا بالنسبة كثرة السؤال عن الأئمة سلام الله عليهم </w:t>
      </w:r>
      <w:r w:rsidR="000615BE">
        <w:rPr>
          <w:rFonts w:ascii="IRLotus" w:hAnsi="IRLotus" w:cs="IRLotus" w:hint="cs"/>
          <w:sz w:val="28"/>
          <w:szCs w:val="28"/>
          <w:rtl/>
          <w:lang w:bidi="ar-IQ"/>
        </w:rPr>
        <w:t xml:space="preserve">والوحيد </w:t>
      </w:r>
      <w:r w:rsidR="00765899">
        <w:rPr>
          <w:rFonts w:ascii="IRLotus" w:hAnsi="IRLotus" w:cs="IRLotus" w:hint="cs"/>
          <w:sz w:val="28"/>
          <w:szCs w:val="28"/>
          <w:rtl/>
          <w:lang w:bidi="ar-IQ"/>
        </w:rPr>
        <w:t xml:space="preserve">لو كان </w:t>
      </w:r>
      <w:r w:rsidR="000615BE">
        <w:rPr>
          <w:rFonts w:ascii="IRLotus" w:hAnsi="IRLotus" w:cs="IRLotus" w:hint="cs"/>
          <w:sz w:val="28"/>
          <w:szCs w:val="28"/>
          <w:rtl/>
          <w:lang w:bidi="ar-IQ"/>
        </w:rPr>
        <w:t xml:space="preserve">يكفيك في منطقة أهل السنة بالنسبة الإمام الصادق يقول ذهبت إلى وأفتى القاضي الفلاني </w:t>
      </w:r>
      <w:r w:rsidR="00390EB7">
        <w:rPr>
          <w:rFonts w:ascii="IRLotus" w:hAnsi="IRLotus" w:cs="IRLotus" w:hint="cs"/>
          <w:sz w:val="28"/>
          <w:szCs w:val="28"/>
          <w:rtl/>
          <w:lang w:bidi="ar-IQ"/>
        </w:rPr>
        <w:t>ب</w:t>
      </w:r>
      <w:r w:rsidR="000615BE">
        <w:rPr>
          <w:rFonts w:ascii="IRLotus" w:hAnsi="IRLotus" w:cs="IRLotus" w:hint="cs"/>
          <w:sz w:val="28"/>
          <w:szCs w:val="28"/>
          <w:rtl/>
          <w:lang w:bidi="ar-IQ"/>
        </w:rPr>
        <w:t xml:space="preserve">كذا فما تقول أنت </w:t>
      </w:r>
      <w:r w:rsidR="00390EB7">
        <w:rPr>
          <w:rFonts w:ascii="IRLotus" w:hAnsi="IRLotus" w:cs="IRLotus" w:hint="cs"/>
          <w:sz w:val="28"/>
          <w:szCs w:val="28"/>
          <w:rtl/>
          <w:lang w:bidi="ar-IQ"/>
        </w:rPr>
        <w:t xml:space="preserve">ولو كان كفاية ... خوب ما يحتاج يسأل من الأعلم ذاك في نظره الأعلم </w:t>
      </w:r>
    </w:p>
    <w:p w14:paraId="6243082B" w14:textId="6A076742" w:rsidR="00390EB7" w:rsidRDefault="00390EB7" w:rsidP="00390EB7">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المددي : طرح السؤال بعد الرجوع من القاضي إلى الإمام لعله </w:t>
      </w:r>
      <w:r w:rsidR="00AD6D9C">
        <w:rPr>
          <w:rFonts w:ascii="IRLotus" w:hAnsi="IRLotus" w:cs="IRLotus" w:hint="cs"/>
          <w:sz w:val="28"/>
          <w:szCs w:val="28"/>
          <w:rtl/>
          <w:lang w:bidi="fa-IR"/>
        </w:rPr>
        <w:t xml:space="preserve">لمعرفة </w:t>
      </w:r>
      <w:r>
        <w:rPr>
          <w:rFonts w:ascii="IRLotus" w:hAnsi="IRLotus" w:cs="IRLotus" w:hint="cs"/>
          <w:sz w:val="28"/>
          <w:szCs w:val="28"/>
          <w:rtl/>
          <w:lang w:bidi="fa-IR"/>
        </w:rPr>
        <w:t xml:space="preserve">مذهب </w:t>
      </w:r>
      <w:r w:rsidR="00AD6D9C">
        <w:rPr>
          <w:rFonts w:ascii="IRLotus" w:hAnsi="IRLotus" w:cs="IRLotus" w:hint="cs"/>
          <w:sz w:val="28"/>
          <w:szCs w:val="28"/>
          <w:rtl/>
          <w:lang w:bidi="fa-IR"/>
        </w:rPr>
        <w:t xml:space="preserve">الطائفة في ذلك مذهب الشيعة مو مسألة الأعلمية يعني ما هو الحكم الذي عندكم حكم الله </w:t>
      </w:r>
      <w:r w:rsidR="006E5F75">
        <w:rPr>
          <w:rFonts w:ascii="IRLotus" w:hAnsi="IRLotus" w:cs="IRLotus" w:hint="cs"/>
          <w:sz w:val="28"/>
          <w:szCs w:val="28"/>
          <w:rtl/>
          <w:lang w:bidi="fa-IR"/>
        </w:rPr>
        <w:t xml:space="preserve">لعل للرجوع إلى هذه طبعاً من جملة الأدلة ونذكر إن شاء الله في هذا الفصل دليل خامس رواية عمر بن حنظلة </w:t>
      </w:r>
      <w:r w:rsidR="00F4471F">
        <w:rPr>
          <w:rFonts w:ascii="IRLotus" w:hAnsi="IRLotus" w:cs="IRLotus" w:hint="cs"/>
          <w:sz w:val="28"/>
          <w:szCs w:val="28"/>
          <w:rtl/>
          <w:lang w:bidi="fa-IR"/>
        </w:rPr>
        <w:t>وأشير إليها .</w:t>
      </w:r>
    </w:p>
    <w:p w14:paraId="67E0CBD6" w14:textId="19F0DD2A" w:rsidR="00F4471F" w:rsidRDefault="00F4471F" w:rsidP="00F4471F">
      <w:pPr>
        <w:bidi/>
        <w:jc w:val="both"/>
        <w:rPr>
          <w:rFonts w:ascii="IRLotus" w:hAnsi="IRLotus" w:cs="IRLotus"/>
          <w:sz w:val="28"/>
          <w:szCs w:val="28"/>
          <w:rtl/>
          <w:lang w:bidi="fa-IR"/>
        </w:rPr>
      </w:pPr>
      <w:r>
        <w:rPr>
          <w:rFonts w:ascii="IRLotus" w:hAnsi="IRLotus" w:cs="IRLotus" w:hint="cs"/>
          <w:sz w:val="28"/>
          <w:szCs w:val="28"/>
          <w:rtl/>
          <w:lang w:bidi="fa-IR"/>
        </w:rPr>
        <w:lastRenderedPageBreak/>
        <w:t>فتبين بإذن الله تعالى أنّ الأعلمية النسبية لا دليل عليه لا في باب التقليد ولا في باب الولاية فما يقال من أنّ كلتى المسألتين يعتبر فيه الأعلم إنصافاً أعلم نسبي لا دليل عليه هذا إجمال البحث وخلاصة الكلام ذهب جملة من الأصحاب إلى أنّ أدلة التقليد يعتبر فيه الأعلمية لكن أدلة الولاية لا إنصافاً هذا الكلام لا أساس له لا يمكن الموافقة عليه كما سيأتي إن شاء الله وذهب بعضهم إلى إعتبار الأعلمية فيهما وتقدم المناقشة فيه لا في التقليد تام ولا في غير التقليد في باب الولاية وأما التفكيك بينهما أشرت إليه وأما الصحيح عندنا .</w:t>
      </w:r>
    </w:p>
    <w:p w14:paraId="2AC51378" w14:textId="77777777" w:rsidR="00F4471F" w:rsidRDefault="00F4471F" w:rsidP="00F4471F">
      <w:pPr>
        <w:bidi/>
        <w:jc w:val="both"/>
        <w:rPr>
          <w:rFonts w:ascii="IRLotus" w:hAnsi="IRLotus" w:cs="IRLotus"/>
          <w:sz w:val="28"/>
          <w:szCs w:val="28"/>
          <w:rtl/>
          <w:lang w:bidi="fa-IR"/>
        </w:rPr>
      </w:pPr>
      <w:r>
        <w:rPr>
          <w:rFonts w:ascii="IRLotus" w:hAnsi="IRLotus" w:cs="IRLotus" w:hint="cs"/>
          <w:sz w:val="28"/>
          <w:szCs w:val="28"/>
          <w:rtl/>
          <w:lang w:bidi="fa-IR"/>
        </w:rPr>
        <w:t xml:space="preserve">الصحيح عندنا أنّه ظاهراً التفكيك بينهما بين المقلد وبين الوالي في غاية الصعوبة والإشكال والظاهر بحسب مجموع الأدلة يمكن لشخص التفكيك بينهما يقلد شخصاً وفي الولاية يرجع إلى مجهتد آخر لكن شرائطهما وأوصافهما واحدة يعني نقول المجتهد الوالي أقل علماً من المجتهد المقلد المفتي خلاف الظاهر لا يمكن الموافقة عليه بوجه نعم المجتهد المفتي شأنه أن يكون شأن الولاية ولو بالفعل ليس متصدياً مجتهد في درجة عالية من الإجتهاد ويفتي وقوته العلمية متانته العلمية وفعليته في الإستنباط كلها واضح فله أن يفتي ولكن لبعض الجهات لا يتصدى للولاية يتصدى غيره للولاية لا بأس يمكن التفكيك بينهما كما يمكن التفكيك في التقليد في مسائل الفقه بين مجتهدين يمكن التفكيك بين القضاء والولاية بين القضاء والتقليد يمكن ليس فيه مشكلة لكن مواصفاتهما لا بد أن تكون واحدة هذه النكتة الأساسية . </w:t>
      </w:r>
    </w:p>
    <w:p w14:paraId="1FBB1FB4" w14:textId="46D62F12" w:rsidR="00F4471F" w:rsidRDefault="00F4471F" w:rsidP="00F4471F">
      <w:pPr>
        <w:bidi/>
        <w:jc w:val="both"/>
        <w:rPr>
          <w:rFonts w:ascii="IRLotus" w:hAnsi="IRLotus" w:cs="IRLotus"/>
          <w:sz w:val="28"/>
          <w:szCs w:val="28"/>
          <w:rtl/>
          <w:lang w:bidi="fa-IR"/>
        </w:rPr>
      </w:pPr>
      <w:r>
        <w:rPr>
          <w:rFonts w:ascii="IRLotus" w:hAnsi="IRLotus" w:cs="IRLotus" w:hint="cs"/>
          <w:sz w:val="28"/>
          <w:szCs w:val="28"/>
          <w:rtl/>
          <w:lang w:bidi="fa-IR"/>
        </w:rPr>
        <w:t xml:space="preserve">يعني المجتهد المتصدي لا بد أن يكون على درجة عالية بحيث يرجع إليه في التقليد أيضاً يصح تقليده </w:t>
      </w:r>
      <w:r w:rsidR="008F039C">
        <w:rPr>
          <w:rFonts w:ascii="IRLotus" w:hAnsi="IRLotus" w:cs="IRLotus" w:hint="cs"/>
          <w:sz w:val="28"/>
          <w:szCs w:val="28"/>
          <w:rtl/>
          <w:lang w:bidi="fa-IR"/>
        </w:rPr>
        <w:t xml:space="preserve">وأما مجتهد لا يصح تقليده لكن يصح جعله والياً هذا في غاية الصعوبة والإشكال كما أنّ المجتهد المفتي لا بد أن يكون له مواصفات يصح له التصدي للولاية نفرض بالفعل لم يتصدى كما جاء في روايات السنة عن رسول الله صلوات الله وسلامه عليه وعلى أهل بيته خطاباً لأبي ذر يا أبا ذر إنّك رجل ضعيف فلا تولين حكومة ولا ... خوب يمكن أن يرى هذا المجتهد من نفسه أنّه في مقام الإفتاء في مقام الإستظهار والإستنباط في غاية القوة والمتانة لكن في مقام الولاية ضعيف لا يستطيع أن يلي أمر الناس لا يتصدى للولاية لكن يتصدى للإفتاء لكن في تصورنا أنّ شرائط الولاية بلحاظ العلم لا بلحاظ حسن التدبير بلحاظ العلم لا بد أن تكون موجودة في هذا الشخص . </w:t>
      </w:r>
    </w:p>
    <w:p w14:paraId="0D560A33" w14:textId="64AFF4A4" w:rsidR="008F039C" w:rsidRDefault="008F039C" w:rsidP="008F039C">
      <w:pPr>
        <w:bidi/>
        <w:jc w:val="both"/>
        <w:rPr>
          <w:rFonts w:ascii="IRLotus" w:hAnsi="IRLotus" w:cs="IRLotus"/>
          <w:sz w:val="28"/>
          <w:szCs w:val="28"/>
          <w:rtl/>
          <w:lang w:bidi="fa-IR"/>
        </w:rPr>
      </w:pPr>
      <w:r>
        <w:rPr>
          <w:rFonts w:ascii="IRLotus" w:hAnsi="IRLotus" w:cs="IRLotus" w:hint="cs"/>
          <w:sz w:val="28"/>
          <w:szCs w:val="28"/>
          <w:rtl/>
          <w:lang w:bidi="fa-IR"/>
        </w:rPr>
        <w:t xml:space="preserve">يعني بعبارة أخرى من كان والياً لا بد أن يكون بحيث يصح إليه الرجوع في التقليد ومن كان مقلداً يصح الرجوع إليه في الولاية بلحاظ العلم الآن كلامنا لا بلحاظ الحسن التدبير والإدارة والعيالة بتعبير الشيخ الرئيس إبن سينا . </w:t>
      </w:r>
    </w:p>
    <w:p w14:paraId="48278F2B" w14:textId="77777777" w:rsidR="00755249" w:rsidRDefault="008F039C" w:rsidP="008F039C">
      <w:pPr>
        <w:bidi/>
        <w:jc w:val="both"/>
        <w:rPr>
          <w:rFonts w:ascii="IRLotus" w:hAnsi="IRLotus" w:cs="IRLotus"/>
          <w:sz w:val="28"/>
          <w:szCs w:val="28"/>
          <w:rtl/>
          <w:lang w:bidi="fa-IR"/>
        </w:rPr>
      </w:pPr>
      <w:r>
        <w:rPr>
          <w:rFonts w:ascii="IRLotus" w:hAnsi="IRLotus" w:cs="IRLotus" w:hint="cs"/>
          <w:sz w:val="28"/>
          <w:szCs w:val="28"/>
          <w:rtl/>
          <w:lang w:bidi="fa-IR"/>
        </w:rPr>
        <w:t xml:space="preserve">على أي كيف ما كان ظاهراً التفكيك بينهما في غير محله نقول </w:t>
      </w:r>
      <w:r w:rsidR="00755249">
        <w:rPr>
          <w:rFonts w:ascii="IRLotus" w:hAnsi="IRLotus" w:cs="IRLotus" w:hint="cs"/>
          <w:sz w:val="28"/>
          <w:szCs w:val="28"/>
          <w:rtl/>
          <w:lang w:bidi="fa-IR"/>
        </w:rPr>
        <w:t xml:space="preserve">في أحدهما علمه أقل من الآخر إنصافاً في غير محله خصوصاً هذا الذي قد يقال أنّ في المفتي يعتبر الأعلمية بخلاف الوالي الذوق هسة لسنا أصحاب الذوق لكن الإعتبار العقلي والذوق يساعد على العكس لأنّ في مقام الإستنباط على أي الإحيتاط مفتوح أمام المجتهد أفرضوا في السبحانيات يقول مرة واحدة أو ثلاث مرات يقول الأحوط أن يقول ثلاث مرات ما فيه مشكلة حتى إذا لم تكن الأدلة واضحة يمكن ذلك لكن في أموال المسلمين في النظام الإجتماعي في النظام التربوي في الجيس في العسكر في الحروب يعني مو مسائل قليلة نقول في هذه المسائل والمفروض إسناد هذه الأمور كلها إلى الشريعة فلا بد أن يكون على بصيرة تامة في إسناد هذه الأمور إلى الشريعة إسناد هذا الأمر مثلاً هسة ليس غرضي نستجير بالله أنّ مثلاً البول إذا أصاب الثوب يغسل مرة أو مرتين خوب هذا سهل يتوقف في إسناد هذا الحكم الشرعي والأحوط أن يغسله مرتين ما فيه مشكل لكن النظام التربوي النظام الإداري النظام الإقتصادي والمفروض في الوالي إسناد هذه الأمور إلى الإسلام ، الإسلام في </w:t>
      </w:r>
      <w:r w:rsidR="00755249">
        <w:rPr>
          <w:rFonts w:ascii="IRLotus" w:hAnsi="IRLotus" w:cs="IRLotus" w:hint="cs"/>
          <w:sz w:val="28"/>
          <w:szCs w:val="28"/>
          <w:rtl/>
          <w:lang w:bidi="fa-IR"/>
        </w:rPr>
        <w:lastRenderedPageBreak/>
        <w:t>الإقتصاد يقول هكذا الإسلام يقول في كذا هكذا لما يكون الكلام في مقام الإسناد إلى الإسلام وإعطاء الحكم الشرعي هذا ولو مفروض في الحاكم الإسلامي .</w:t>
      </w:r>
    </w:p>
    <w:p w14:paraId="0BFC5032" w14:textId="2777C884" w:rsidR="008F039C" w:rsidRDefault="00755249" w:rsidP="00755249">
      <w:pPr>
        <w:bidi/>
        <w:jc w:val="both"/>
        <w:rPr>
          <w:rFonts w:ascii="IRLotus" w:hAnsi="IRLotus" w:cs="IRLotus"/>
          <w:sz w:val="28"/>
          <w:szCs w:val="28"/>
          <w:rtl/>
          <w:lang w:bidi="fa-IR"/>
        </w:rPr>
      </w:pPr>
      <w:r>
        <w:rPr>
          <w:rFonts w:ascii="IRLotus" w:hAnsi="IRLotus" w:cs="IRLotus" w:hint="cs"/>
          <w:sz w:val="28"/>
          <w:szCs w:val="28"/>
          <w:rtl/>
          <w:lang w:bidi="fa-IR"/>
        </w:rPr>
        <w:t xml:space="preserve">فإذا كان في هذا المقام لا يكون على بصيرة بالقياس إلى الأدلة والروايات والإستظهار من النصوص جداً خلاف الظاهر يعني لو كانوا يعتبرون الأعلمية في الوالي دون المفتي كان أوفق بالإعتبار إنصافاً لأنّ الأمور الذي يتصدى له الوالي أعظم بمرات وأهم بمرات من الأمور التي يتعرض له المفتي وخصوصاً وأنّ المفتي هم الإحتياط مفتوح أمامه أصلاً تقدم سابقاً في خلال روايات وروايات كثيرة عن الأئمة عليهم السلام كانوا يقولون عليكم السؤال لكن ليس علينا الجواب إن شئنا أجبنا وإن شئنا أمسكنا وذكرنا هناك هم أيضاً في باب الإجتهاد على ما ببالي إذا لم يخطئ ظني أنّه أصولاً يمكن للمجتهد في بعض المسائل يسكت يرجع إلى غيره بإمكانه ذلك لا يتصدى لبيانه لكن في القضايا الإقتصادية في القضايا الحربية عسكرية سكوته كيف يمكن يعني ؟ في القضايا الإدارية في القضايا التربوية . </w:t>
      </w:r>
    </w:p>
    <w:p w14:paraId="6CE2B8FE" w14:textId="55CCF4D0" w:rsidR="00755249" w:rsidRDefault="00755249" w:rsidP="00755249">
      <w:pPr>
        <w:bidi/>
        <w:jc w:val="both"/>
        <w:rPr>
          <w:rFonts w:ascii="IRLotus" w:hAnsi="IRLotus" w:cs="IRLotus"/>
          <w:sz w:val="28"/>
          <w:szCs w:val="28"/>
          <w:rtl/>
          <w:lang w:bidi="fa-IR"/>
        </w:rPr>
      </w:pPr>
      <w:r>
        <w:rPr>
          <w:rFonts w:ascii="IRLotus" w:hAnsi="IRLotus" w:cs="IRLotus" w:hint="cs"/>
          <w:sz w:val="28"/>
          <w:szCs w:val="28"/>
          <w:rtl/>
          <w:lang w:bidi="fa-IR"/>
        </w:rPr>
        <w:t xml:space="preserve">تارةً في هذه القضايا يفكر مثل العلمانيين </w:t>
      </w:r>
      <w:r w:rsidR="005B7343">
        <w:rPr>
          <w:rFonts w:ascii="IRLotus" w:hAnsi="IRLotus" w:cs="IRLotus" w:hint="cs"/>
          <w:sz w:val="28"/>
          <w:szCs w:val="28"/>
          <w:rtl/>
          <w:lang w:bidi="fa-IR"/>
        </w:rPr>
        <w:t>لائيك بإصطلاح الإيرانيين خوب من كيف يتكلم ذاك شيء آخر أخرى يريد أن يسند هذه الأمور كلها إلى الإسلام ، الإسلام يحكم هكذا خوب إذا لم يكن على بصيرة واضحة من أمر الدين كيف يسند هذه الأمور إلى الإسلام .</w:t>
      </w:r>
    </w:p>
    <w:p w14:paraId="3D0464CC" w14:textId="597B0273" w:rsidR="005B7343" w:rsidRDefault="005B7343" w:rsidP="005B7343">
      <w:pPr>
        <w:bidi/>
        <w:jc w:val="both"/>
        <w:rPr>
          <w:rFonts w:ascii="IRLotus" w:hAnsi="IRLotus" w:cs="IRLotus"/>
          <w:sz w:val="28"/>
          <w:szCs w:val="28"/>
          <w:rtl/>
          <w:lang w:bidi="fa-IR"/>
        </w:rPr>
      </w:pPr>
      <w:r>
        <w:rPr>
          <w:rFonts w:ascii="IRLotus" w:hAnsi="IRLotus" w:cs="IRLotus" w:hint="cs"/>
          <w:sz w:val="28"/>
          <w:szCs w:val="28"/>
          <w:rtl/>
          <w:lang w:bidi="fa-IR"/>
        </w:rPr>
        <w:t xml:space="preserve">فلذا أنا في تصوري ولو قيل أخيراً أنّه يعتبر في الوالي أن يكون مجتهداً لكن في المفتي لا بد أن يكون أعلم لو كان الأمر بالعكس كان أفضل في الوالي لا بد أن يكون مجتهد أعلم وفي المجتهد يجب الرجوع إلى ، لأنّه الأمر سهل ليس فيه مشكلة حتى المجتهد غير الأعلم جملة من المعاصرين ذهبوا إلى أنّ يجوز تقليد غير الأعلم إذا كان مطابقاً مع الأعلم في الفتوى ناقش فيه بعضهم لكن المشهور بينهم يجوز ذلك فيجوز تقليد غير الأعلم إذا كان مطابق مع الأعلم لكن في الأمور الإجتماعية كيف ، في الأمور الإدارية والتربوية والإقتصاد وإلى ما شاء الله من يبتلى بالإدارة بين المسلمين يعرف صحة ذلك . </w:t>
      </w:r>
    </w:p>
    <w:p w14:paraId="09FCF550" w14:textId="0E4E73AA" w:rsidR="00D746B9" w:rsidRDefault="005B7343" w:rsidP="00D746B9">
      <w:pPr>
        <w:bidi/>
        <w:jc w:val="both"/>
        <w:rPr>
          <w:rFonts w:ascii="IRLotus" w:hAnsi="IRLotus" w:cs="IRLotus"/>
          <w:sz w:val="28"/>
          <w:szCs w:val="28"/>
          <w:rtl/>
          <w:lang w:bidi="fa-IR"/>
        </w:rPr>
      </w:pPr>
      <w:r>
        <w:rPr>
          <w:rFonts w:ascii="IRLotus" w:hAnsi="IRLotus" w:cs="IRLotus" w:hint="cs"/>
          <w:sz w:val="28"/>
          <w:szCs w:val="28"/>
          <w:rtl/>
          <w:lang w:bidi="fa-IR"/>
        </w:rPr>
        <w:t>حتى مثل السيد الإمام كان تقليداً يعني إجتهاداً يقول لا يعتبر إذن الأب بالزواج بالباكرة إلا على الإحتياط الوجوبي كان يحتاط سمعت أنّ مسؤولين في القضاء رج</w:t>
      </w:r>
      <w:r w:rsidR="00D746B9">
        <w:rPr>
          <w:rFonts w:ascii="IRLotus" w:hAnsi="IRLotus" w:cs="IRLotus" w:hint="cs"/>
          <w:sz w:val="28"/>
          <w:szCs w:val="28"/>
          <w:rtl/>
          <w:lang w:bidi="fa-IR"/>
        </w:rPr>
        <w:t xml:space="preserve">عوا له بأنّ الإحتياط لا يمكن تطبيقه في الدولة كثير من المسائل يصير بنات تتزوج من غير إذن آبائهن فغير السيد رحمه الله من الإحتياط الوجوبي إلى الإفتاء أفتى بأنّها لا يجوز تمشياً مع الواقع الإجتماعي الإحتياط الوجوبي خوب لا تمشي في المجتمع في القضاء في العمل يمشي لكن في المحاكم العرفية لا يمكن للحاكم للقاضي أن يحكم بالإحتياط الوجوبي الأمور تخطئ فغير من الإحتياط الوجوبي إلى الإفتاء بأنّه لا يجوز فلو كان الأمر بالعكس كان أفضل ، على أي الصحيح عندنا أنّه كل المواصفات المعتبرة في المفتي لا بد أن تتوفر في الحاكم بلا فرق بينهما ويمكن </w:t>
      </w:r>
    </w:p>
    <w:p w14:paraId="189CB6E4" w14:textId="4A13C081" w:rsidR="00D746B9" w:rsidRDefault="00D746B9" w:rsidP="00D746B9">
      <w:pPr>
        <w:bidi/>
        <w:jc w:val="both"/>
        <w:rPr>
          <w:rFonts w:ascii="IRLotus" w:hAnsi="IRLotus" w:cs="IRLotus"/>
          <w:sz w:val="28"/>
          <w:szCs w:val="28"/>
          <w:rtl/>
          <w:lang w:bidi="fa-IR"/>
        </w:rPr>
      </w:pPr>
      <w:r w:rsidRPr="00D746B9">
        <w:rPr>
          <w:rFonts w:ascii="IRLotus" w:hAnsi="IRLotus" w:cs="IRLotus" w:hint="cs"/>
          <w:sz w:val="28"/>
          <w:szCs w:val="28"/>
          <w:rtl/>
          <w:lang w:bidi="fa-IR"/>
        </w:rPr>
        <w:t xml:space="preserve">أحد الحضار : </w:t>
      </w:r>
      <w:r w:rsidR="005C2E03">
        <w:rPr>
          <w:rFonts w:ascii="IRLotus" w:hAnsi="IRLotus" w:cs="IRLotus" w:hint="cs"/>
          <w:sz w:val="28"/>
          <w:szCs w:val="28"/>
          <w:rtl/>
          <w:lang w:bidi="fa-IR"/>
        </w:rPr>
        <w:t xml:space="preserve">اعلمیت را در والی بعضی ‌ها مقدمه بر ... </w:t>
      </w:r>
    </w:p>
    <w:p w14:paraId="3CB18CC2" w14:textId="41206B00" w:rsidR="005C2E03" w:rsidRDefault="005C2E03" w:rsidP="005C2E03">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المددي : آنها ده الی پانزده تا روایتی است که خواندیم گفتیم آنها </w:t>
      </w:r>
      <w:r w:rsidR="00DA4DD7">
        <w:rPr>
          <w:rFonts w:ascii="IRLotus" w:hAnsi="IRLotus" w:cs="IRLotus" w:hint="cs"/>
          <w:sz w:val="28"/>
          <w:szCs w:val="28"/>
          <w:rtl/>
          <w:lang w:bidi="fa-IR"/>
        </w:rPr>
        <w:t xml:space="preserve">برای </w:t>
      </w:r>
      <w:r>
        <w:rPr>
          <w:rFonts w:ascii="IRLotus" w:hAnsi="IRLotus" w:cs="IRLotus" w:hint="cs"/>
          <w:sz w:val="28"/>
          <w:szCs w:val="28"/>
          <w:rtl/>
          <w:lang w:bidi="fa-IR"/>
        </w:rPr>
        <w:t xml:space="preserve">امام معصوم است ربطی به </w:t>
      </w:r>
    </w:p>
    <w:p w14:paraId="3BA6971E" w14:textId="32FF6DE1" w:rsidR="00DA4DD7" w:rsidRDefault="00DA4DD7" w:rsidP="00DA4DD7">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w:t>
      </w:r>
      <w:r w:rsidR="006D3E54">
        <w:rPr>
          <w:rFonts w:ascii="IRLotus" w:hAnsi="IRLotus" w:cs="IRLotus" w:hint="cs"/>
          <w:sz w:val="28"/>
          <w:szCs w:val="28"/>
          <w:rtl/>
          <w:lang w:bidi="fa-IR"/>
        </w:rPr>
        <w:t xml:space="preserve">عرضم این است </w:t>
      </w:r>
      <w:r>
        <w:rPr>
          <w:rFonts w:ascii="IRLotus" w:hAnsi="IRLotus" w:cs="IRLotus" w:hint="cs"/>
          <w:sz w:val="28"/>
          <w:szCs w:val="28"/>
          <w:rtl/>
          <w:lang w:bidi="fa-IR"/>
        </w:rPr>
        <w:t xml:space="preserve">این کسانی که نقد می‌کنند </w:t>
      </w:r>
      <w:r w:rsidR="006D3E54">
        <w:rPr>
          <w:rFonts w:ascii="IRLotus" w:hAnsi="IRLotus" w:cs="IRLotus" w:hint="cs"/>
          <w:sz w:val="28"/>
          <w:szCs w:val="28"/>
          <w:rtl/>
          <w:lang w:bidi="fa-IR"/>
        </w:rPr>
        <w:t xml:space="preserve">اعلمیت را منظور این اعلمیت بر احادیث و طهارت و صلاة و اینها این را می‌گویند شرط است </w:t>
      </w:r>
    </w:p>
    <w:p w14:paraId="511B752B" w14:textId="4140E204" w:rsidR="006D3E54" w:rsidRDefault="006D3E54" w:rsidP="006D3E54">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المددي : پس در چه چیزی شرط است ؟ </w:t>
      </w:r>
    </w:p>
    <w:p w14:paraId="2BF86907" w14:textId="3EFF115D" w:rsidR="006D3E54" w:rsidRDefault="006D3E54" w:rsidP="006D3E54">
      <w:pPr>
        <w:bidi/>
        <w:jc w:val="both"/>
        <w:rPr>
          <w:rFonts w:ascii="IRLotus" w:hAnsi="IRLotus" w:cs="IRLotus"/>
          <w:sz w:val="28"/>
          <w:szCs w:val="28"/>
          <w:rtl/>
          <w:lang w:bidi="fa-IR"/>
        </w:rPr>
      </w:pPr>
      <w:r>
        <w:rPr>
          <w:rFonts w:ascii="IRLotus" w:hAnsi="IRLotus" w:cs="IRLotus" w:hint="cs"/>
          <w:sz w:val="28"/>
          <w:szCs w:val="28"/>
          <w:rtl/>
          <w:lang w:bidi="fa-IR"/>
        </w:rPr>
        <w:lastRenderedPageBreak/>
        <w:t xml:space="preserve">أحد الحضار : برای همان که حضرتعالی فرمودید </w:t>
      </w:r>
    </w:p>
    <w:p w14:paraId="60BB3E7D" w14:textId="7791DBCF" w:rsidR="006D3E54" w:rsidRDefault="006D3E54" w:rsidP="006D3E54">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المددي : نمی‌شود که ، آنها را هم می‌خواهد اسناد به شارع بدهد نمی‌تواند که ، بگویید اجتهاد فعلی نمی‌خواهد در طهارت </w:t>
      </w:r>
      <w:r w:rsidR="00577F83">
        <w:rPr>
          <w:rFonts w:ascii="IRLotus" w:hAnsi="IRLotus" w:cs="IRLotus" w:hint="cs"/>
          <w:sz w:val="28"/>
          <w:szCs w:val="28"/>
          <w:rtl/>
          <w:lang w:bidi="fa-IR"/>
        </w:rPr>
        <w:t xml:space="preserve">و... باید مجتهد مطلق باشد اعلم باشد ، نزد ما مشکل است اصلا تصدی مجتهدی که احاطه‌ی به اکثر ابواب حالا همه‌ی ابواب نه ، ما درش شرط می‌کنیم فعلیت استنباط را و الا رجوع کردن به یک والی که هر مساله از او بپرسند بگوید صبر کنید من جواهر و رسائل را نگاه کنم اقوال را ببینم هر مساله‌ای را می‌خواهد دو روز مراجعه کند زندگی اصلا معلوم نیست سیره‌ی عقلائیه بر این موافق باشد ، فرض این است که لا اقل چیزی در حدود 70 </w:t>
      </w:r>
      <w:r w:rsidR="00577F83">
        <w:rPr>
          <w:rFonts w:ascii="IRLotus" w:hAnsi="IRLotus" w:cs="IRLotus"/>
          <w:sz w:val="28"/>
          <w:szCs w:val="28"/>
          <w:rtl/>
          <w:lang w:bidi="fa-IR"/>
        </w:rPr>
        <w:t>–</w:t>
      </w:r>
      <w:r w:rsidR="00577F83">
        <w:rPr>
          <w:rFonts w:ascii="IRLotus" w:hAnsi="IRLotus" w:cs="IRLotus" w:hint="cs"/>
          <w:sz w:val="28"/>
          <w:szCs w:val="28"/>
          <w:rtl/>
          <w:lang w:bidi="fa-IR"/>
        </w:rPr>
        <w:t xml:space="preserve"> 80 درصد مسائل را فعلا آماده داشته باشد آن وقت والی هم همین درش شرط است هیچ فرقی نمی‌کند . </w:t>
      </w:r>
    </w:p>
    <w:p w14:paraId="7534C5F5" w14:textId="5B87F42D" w:rsidR="00577F83" w:rsidRDefault="00577F83" w:rsidP="00577F83">
      <w:pPr>
        <w:bidi/>
        <w:jc w:val="both"/>
        <w:rPr>
          <w:rFonts w:ascii="IRLotus" w:hAnsi="IRLotus" w:cs="IRLotus"/>
          <w:sz w:val="28"/>
          <w:szCs w:val="28"/>
          <w:rtl/>
          <w:lang w:bidi="fa-IR"/>
        </w:rPr>
      </w:pPr>
      <w:r>
        <w:rPr>
          <w:rFonts w:ascii="IRLotus" w:hAnsi="IRLotus" w:cs="IRLotus" w:hint="cs"/>
          <w:sz w:val="28"/>
          <w:szCs w:val="28"/>
          <w:rtl/>
          <w:lang w:bidi="fa-IR"/>
        </w:rPr>
        <w:t>أحد الحضار : ...</w:t>
      </w:r>
    </w:p>
    <w:p w14:paraId="24E6951E" w14:textId="16D2121F" w:rsidR="00577F83" w:rsidRDefault="00577F83" w:rsidP="00577F83">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المددي : آنها بحث دیگری است آنها در رشته‌ی خودش اما بحث فعلا آن برای اجرائیات یک چیز دیگر است بحث سر اسناد به اسلام است ، فلان مساله در معاملات مثلا مسائل بانکی که الان یک مشکل بزرگی است این را می‌خواهد به اسلام اسناد بدهد خوب نمی‌شود که به قول زید و عمرو اسناد بدهد . </w:t>
      </w:r>
    </w:p>
    <w:p w14:paraId="744FF7DD" w14:textId="0E36278A" w:rsidR="00577F83" w:rsidRDefault="00577F83" w:rsidP="00577F83">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 </w:t>
      </w:r>
    </w:p>
    <w:p w14:paraId="1669F7E7" w14:textId="06CB5CBD" w:rsidR="00577F83" w:rsidRDefault="00577F83" w:rsidP="00577F83">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المددي : نمی‌شود این اگر اجتهاد بالفعل نداشته باشد تصدی‌اش برای ولایت مشکل است . </w:t>
      </w:r>
    </w:p>
    <w:p w14:paraId="2D0CD389" w14:textId="399D328E" w:rsidR="00577F83" w:rsidRDefault="00577F83" w:rsidP="00577F83">
      <w:pPr>
        <w:bidi/>
        <w:jc w:val="both"/>
        <w:rPr>
          <w:rFonts w:ascii="IRLotus" w:hAnsi="IRLotus" w:cs="IRLotus"/>
          <w:sz w:val="28"/>
          <w:szCs w:val="28"/>
          <w:rtl/>
          <w:lang w:bidi="ar-IQ"/>
        </w:rPr>
      </w:pPr>
      <w:r>
        <w:rPr>
          <w:rFonts w:ascii="IRLotus" w:hAnsi="IRLotus" w:cs="IRLotus" w:hint="cs"/>
          <w:sz w:val="28"/>
          <w:szCs w:val="28"/>
          <w:rtl/>
          <w:lang w:bidi="ar-IQ"/>
        </w:rPr>
        <w:t xml:space="preserve">على أي حال فالعمدة إقامة الدليل وأما الدليل عندنا فيمكن إقامة الدليل والإستظهار من دليل من أدلة لبية ومن أدلة لفظية أما الأدلة اللفظية نقدمها إبتداءً الأدلة التي دلت على الولاية إنصافاً بإطلاقها تشمل الإفتاء أيضاً مثلاً أهم دليل عندنا في الولاية عبارة طبعاً غير الإطلاقات اللفظية الفقهاء أمناء الرسل ، اللهم إرحم خلفائي الذين يأتون من بعدي ويروون حديثي ويعلمونها الناس خوب هذه الروايات لا إشكال المراد به الأعم من الإفتاء والحكم لا إشكال فيه يعني لا غشكال يروون سنتي القدر المتيقن الإستنباط يروون سنتي فمثل سيد الإمام الذي يتمسك وغيره صاحب العوائد النراقي تمسكوا بهذه الرواية اللهم إرحم خلفائي ، العلماء أمناء الرسل ، الفقهاء حصن الإسلام ما أدري إلى آخره العلماء ورثة الأنبياء هذه الأدلة نحن لم نتمسك بها </w:t>
      </w:r>
      <w:r w:rsidR="003132C8">
        <w:rPr>
          <w:rFonts w:ascii="IRLotus" w:hAnsi="IRLotus" w:cs="IRLotus" w:hint="cs"/>
          <w:sz w:val="28"/>
          <w:szCs w:val="28"/>
          <w:rtl/>
          <w:lang w:bidi="ar-IQ"/>
        </w:rPr>
        <w:t xml:space="preserve">من تمسك </w:t>
      </w:r>
      <w:r w:rsidR="003132C8">
        <w:rPr>
          <w:rFonts w:ascii="IRLotus" w:hAnsi="IRLotus" w:cs="IRLotus" w:hint="cs"/>
          <w:sz w:val="28"/>
          <w:szCs w:val="28"/>
          <w:rtl/>
          <w:lang w:bidi="ar-IQ"/>
        </w:rPr>
        <w:lastRenderedPageBreak/>
        <w:t xml:space="preserve">بهذه الأدلة </w:t>
      </w:r>
      <w:r w:rsidR="00BF3804">
        <w:rPr>
          <w:rFonts w:ascii="IRLotus" w:hAnsi="IRLotus" w:cs="IRLotus" w:hint="cs"/>
          <w:sz w:val="28"/>
          <w:szCs w:val="28"/>
          <w:rtl/>
          <w:lang w:bidi="ar-IQ"/>
        </w:rPr>
        <w:t xml:space="preserve">خوب واضح لا فرق في بين مقام الولاية والقضاء والإفتاء ، الفقهاء حصون الإسلام في كل الجهات فالفقيه الذي جعل حصناً للإسلام ويرجع إليه في الولاية يرجع إليه في التقليد أيضاً أي فرق بينهما ؟ </w:t>
      </w:r>
    </w:p>
    <w:p w14:paraId="1FBC94CA" w14:textId="02D2DF51" w:rsidR="00BF3804" w:rsidRDefault="00BF3804" w:rsidP="00BF3804">
      <w:pPr>
        <w:bidi/>
        <w:jc w:val="both"/>
        <w:rPr>
          <w:rFonts w:ascii="IRLotus" w:hAnsi="IRLotus" w:cs="IRLotus"/>
          <w:sz w:val="28"/>
          <w:szCs w:val="28"/>
          <w:rtl/>
          <w:lang w:bidi="ar-IQ"/>
        </w:rPr>
      </w:pPr>
      <w:r>
        <w:rPr>
          <w:rFonts w:ascii="IRLotus" w:hAnsi="IRLotus" w:cs="IRLotus" w:hint="cs"/>
          <w:sz w:val="28"/>
          <w:szCs w:val="28"/>
          <w:rtl/>
          <w:lang w:bidi="ar-IQ"/>
        </w:rPr>
        <w:t xml:space="preserve">اللهم ارحم خلفائي إذا خليفة الرسول ، خليفة الرسول في الإفتاء وخليفة الرسول في الولاية لا فرق بينهما ليس في الرواية تفكيك بينهما </w:t>
      </w:r>
      <w:r w:rsidR="00DB17D9">
        <w:rPr>
          <w:rFonts w:ascii="IRLotus" w:hAnsi="IRLotus" w:cs="IRLotus" w:hint="cs"/>
          <w:sz w:val="28"/>
          <w:szCs w:val="28"/>
          <w:rtl/>
          <w:lang w:bidi="ar-IQ"/>
        </w:rPr>
        <w:t xml:space="preserve">طبعاً هذه الأدلة اللفظية نحن لم نتمسك بها وأما الأدلة اللفظية التي تمسكنا بها رواية عمر بن حنظلة قال سألت عن رجلين من أصحابنا بينهما منازعة في دين أو ميراث فأفاد عليه السلام بأنّه يرجع إلى من كان يعرف حلالنا حرامنا إلى آخره . </w:t>
      </w:r>
    </w:p>
    <w:p w14:paraId="69E847B2" w14:textId="37246AC0" w:rsidR="00DB17D9" w:rsidRDefault="00DB17D9" w:rsidP="00DB17D9">
      <w:pPr>
        <w:bidi/>
        <w:jc w:val="both"/>
        <w:rPr>
          <w:rFonts w:ascii="IRLotus" w:hAnsi="IRLotus" w:cs="IRLotus"/>
          <w:sz w:val="28"/>
          <w:szCs w:val="28"/>
          <w:rtl/>
          <w:lang w:bidi="ar-IQ"/>
        </w:rPr>
      </w:pPr>
      <w:r>
        <w:rPr>
          <w:rFonts w:ascii="IRLotus" w:hAnsi="IRLotus" w:cs="IRLotus" w:hint="cs"/>
          <w:sz w:val="28"/>
          <w:szCs w:val="28"/>
          <w:rtl/>
          <w:lang w:bidi="ar-IQ"/>
        </w:rPr>
        <w:t xml:space="preserve">خوب لا إشكال نحن شرحنا هناك منازعة بينهما في دين أو ميراث أعم من أن يكون بنحو الشبهة الحكمية أو الموضوعي خوب بين الفقهاء إختلاف في أنّ الحبوة المختصة بالولد الأكبر هل هو السيف والخاتم أربعة أوسع من الأربع الأشياء الخاصة </w:t>
      </w:r>
      <w:r w:rsidR="00D978D1">
        <w:rPr>
          <w:rFonts w:ascii="IRLotus" w:hAnsi="IRLotus" w:cs="IRLotus" w:hint="cs"/>
          <w:sz w:val="28"/>
          <w:szCs w:val="28"/>
          <w:rtl/>
          <w:lang w:bidi="ar-IQ"/>
        </w:rPr>
        <w:t xml:space="preserve">بالـ بينهما إختلاف . بينهما إختلاف منازعة في دين يشمل هذا المورد ، المنازعة في الدين ليست دائماً في القضايا الخارجية أنا أقول هذا العباء لي ذاك يقول لي هذا في القضية الخارجية . </w:t>
      </w:r>
    </w:p>
    <w:p w14:paraId="6731B801" w14:textId="0FE833BA" w:rsidR="00D978D1" w:rsidRDefault="00D978D1" w:rsidP="00D978D1">
      <w:pPr>
        <w:bidi/>
        <w:jc w:val="both"/>
        <w:rPr>
          <w:rFonts w:ascii="IRLotus" w:hAnsi="IRLotus" w:cs="IRLotus"/>
          <w:sz w:val="28"/>
          <w:szCs w:val="28"/>
          <w:rtl/>
          <w:lang w:bidi="ar-IQ"/>
        </w:rPr>
      </w:pPr>
      <w:r>
        <w:rPr>
          <w:rFonts w:ascii="IRLotus" w:hAnsi="IRLotus" w:cs="IRLotus" w:hint="cs"/>
          <w:sz w:val="28"/>
          <w:szCs w:val="28"/>
          <w:rtl/>
          <w:lang w:bidi="ar-IQ"/>
        </w:rPr>
        <w:t xml:space="preserve">ليست المنازعة دائماً في هذه القضايا قد تكون المنازعة في حكم شرعي ولذا قال عليه السلام ينظر من كان علم حلالنا حرامنا فلان ثم قال فإن إختلفوا قال يمضي عن رأي أفقههما وأصدقهما أصلاً كلمة أفقه إنما ذكر لشمول الحديث بالنسبة إلى الشبهات الحكمية أيضاً ولذا سبق أن شرحنا أنّ المشهور بين أصحابنا رأووا أنّ الرواية خاصة بالقضاء تقدم الكلام فيه وكان سيد الإمام يرى أنّ الرواية في القضاء والحكومة ونحن ذكرنا ليس من البعيد أنّ الرواية ناظرة إلى القضاء والحكومة والإفتاء جميع مراتب الثلاث . </w:t>
      </w:r>
    </w:p>
    <w:p w14:paraId="773EA866" w14:textId="262805FF" w:rsidR="00D978D1" w:rsidRDefault="00D978D1" w:rsidP="00D978D1">
      <w:pPr>
        <w:bidi/>
        <w:jc w:val="both"/>
        <w:rPr>
          <w:rFonts w:ascii="IRLotus" w:hAnsi="IRLotus" w:cs="IRLotus"/>
          <w:sz w:val="28"/>
          <w:szCs w:val="28"/>
          <w:rtl/>
          <w:lang w:bidi="ar-IQ"/>
        </w:rPr>
      </w:pPr>
      <w:r>
        <w:rPr>
          <w:rFonts w:ascii="IRLotus" w:hAnsi="IRLotus" w:cs="IRLotus" w:hint="cs"/>
          <w:sz w:val="28"/>
          <w:szCs w:val="28"/>
          <w:rtl/>
          <w:lang w:bidi="ar-IQ"/>
        </w:rPr>
        <w:t xml:space="preserve">فالأئمة عليهم السلام أرجعو الشيعة في جميع الأمور الثلاث الإفتاء والقضاء والحكومة إلى الفقيه وليس هناك تفكيك بينهما يعني من كان صالحاً للإفتاء صالح للقضاء من كان صالحاً للقضاء صالح لمسألة الحكومة . </w:t>
      </w:r>
    </w:p>
    <w:p w14:paraId="4CFDB8EE" w14:textId="6071C8D7" w:rsidR="00D978D1" w:rsidRDefault="00D978D1" w:rsidP="00D978D1">
      <w:pPr>
        <w:bidi/>
        <w:jc w:val="both"/>
        <w:rPr>
          <w:rFonts w:ascii="IRLotus" w:hAnsi="IRLotus" w:cs="IRLotus"/>
          <w:sz w:val="28"/>
          <w:szCs w:val="28"/>
          <w:rtl/>
          <w:lang w:bidi="ar-IQ"/>
        </w:rPr>
      </w:pPr>
      <w:r>
        <w:rPr>
          <w:rFonts w:ascii="IRLotus" w:hAnsi="IRLotus" w:cs="IRLotus" w:hint="cs"/>
          <w:sz w:val="28"/>
          <w:szCs w:val="28"/>
          <w:rtl/>
          <w:lang w:bidi="ar-IQ"/>
        </w:rPr>
        <w:t xml:space="preserve">نعم في رواية أبي خديجة ، رواية أبي خديجة خاصة بالقضاء موجود في يعلم شيئاً من قضائنا تلك الرواية خاصة بالقضاء يمكن أن يحمل إطلاق رواية عمر بن حنظلة في خصوص القضاء على رواية أبي خديجة . </w:t>
      </w:r>
    </w:p>
    <w:p w14:paraId="1D0E8AD9" w14:textId="59B8EF30" w:rsidR="00D978D1" w:rsidRDefault="00D978D1" w:rsidP="00D978D1">
      <w:pPr>
        <w:bidi/>
        <w:jc w:val="both"/>
        <w:rPr>
          <w:rFonts w:ascii="IRLotus" w:hAnsi="IRLotus" w:cs="IRLotus"/>
          <w:sz w:val="28"/>
          <w:szCs w:val="28"/>
          <w:rtl/>
          <w:lang w:bidi="ar-IQ"/>
        </w:rPr>
      </w:pPr>
      <w:r>
        <w:rPr>
          <w:rFonts w:ascii="IRLotus" w:hAnsi="IRLotus" w:cs="IRLotus" w:hint="cs"/>
          <w:sz w:val="28"/>
          <w:szCs w:val="28"/>
          <w:rtl/>
          <w:lang w:bidi="ar-IQ"/>
        </w:rPr>
        <w:t xml:space="preserve">فالنتيجة أنّ بين هذه المناطق الثلاث لا فرق إلا بالقضاء يعني المفتي والوالي يعتبر أن يكونا على درجة واحدة من العلم من ناحية الفقاهة لا فرق بينهما أعلم أعلم ، غير أعلم غير أعلم ، حسب تصورنا متانة علمية قوة علمية قوية وإحاطة على الفقه وإستنباط فقهي لجملة من الأحكام ، جملة كثيرة من الأحكام ، هذا في الوالي وفي المفتي ثابت ، القاضي هم في هذه الرواية مذكور لكن في رواية أبي خديجة يعلم شيئاً من قضائنا خصوص القاضي نقول إذا كان مجتهداً متجزياً لا بأس به من قضائنا شيئاً من قضائنا وإلا على طبق رواية عمر بن حنظلة القاضي هم نفس الشيء وذكرنا عن السيد الإمام إحتاط في القاضي أن يكون أعلم علماء البلد أفقه فقهاء البلد إضافةً إلى الإجتهاد إعتبر أن يكون أفقه من غيري أعلم من غيري وإنصافاً بالقياس إلى رواية عمر بن حنظلة الكلام متين لكن في رواية أبي خديجة شيئاً من قضائنا . </w:t>
      </w:r>
    </w:p>
    <w:p w14:paraId="39F81550" w14:textId="49738A2A" w:rsidR="00D978D1" w:rsidRDefault="00D978D1" w:rsidP="00D978D1">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فنتيجة الجمع بين الروايتين الوالي والمفتي درجة واحدة لكن خصوص القاضي لو كان مجتهداً متجزياً يكفي هذا بالقياس إلى الرواية وأما الحديث الثالث الذي تمسكنا به على الولاية أيضاً قوله عليه السلام صلوات الله وسلامه عليه في المكاتبة وأما الحوادث الواقعة فارجعوا فيها إلى رواة أحاديثنا قلنا الحوادث الواقعة إنصافاً أوسع من مسألة الولاية يعني في الحوادث الواقعة يمكن للإنسان أن يسأل عن الحكم الشرعي . </w:t>
      </w:r>
    </w:p>
    <w:p w14:paraId="35FCE8B0" w14:textId="6F353763" w:rsidR="00D978D1" w:rsidRDefault="00D978D1" w:rsidP="00D978D1">
      <w:pPr>
        <w:bidi/>
        <w:jc w:val="both"/>
        <w:rPr>
          <w:rFonts w:ascii="IRLotus" w:hAnsi="IRLotus" w:cs="IRLotus"/>
          <w:sz w:val="28"/>
          <w:szCs w:val="28"/>
          <w:rtl/>
          <w:lang w:bidi="ar-IQ"/>
        </w:rPr>
      </w:pPr>
      <w:r>
        <w:rPr>
          <w:rFonts w:ascii="IRLotus" w:hAnsi="IRLotus" w:cs="IRLotus" w:hint="cs"/>
          <w:sz w:val="28"/>
          <w:szCs w:val="28"/>
          <w:rtl/>
          <w:lang w:bidi="ar-IQ"/>
        </w:rPr>
        <w:t xml:space="preserve">فحيئنذ نعم ذهب جملة منهم </w:t>
      </w:r>
      <w:r w:rsidR="004C5335">
        <w:rPr>
          <w:rFonts w:ascii="IRLotus" w:hAnsi="IRLotus" w:cs="IRLotus" w:hint="cs"/>
          <w:sz w:val="28"/>
          <w:szCs w:val="28"/>
          <w:rtl/>
          <w:lang w:bidi="ar-IQ"/>
        </w:rPr>
        <w:t xml:space="preserve">بأنّ الرواية خاصة بالقضايا الإجتماعية وعن بعضهم خاصة بالقضاء نعم إذا آمنا حينئذ تفكيك يمكن لكن خلاف الظاهر جداً نحن قلنا الأظهر عندنا كما جملة من أصحابنا صرحوا بذلبك على ما ببالي في كتاب مرآت العقول للمجلسي وغيره قالوا وأما الحوادث الواقعة تشمل القضاء والإدارة والإفتاء . </w:t>
      </w:r>
    </w:p>
    <w:p w14:paraId="3A0F2817" w14:textId="12CD8583" w:rsidR="004C5335" w:rsidRDefault="004C5335" w:rsidP="004C5335">
      <w:pPr>
        <w:bidi/>
        <w:jc w:val="both"/>
        <w:rPr>
          <w:rFonts w:ascii="IRLotus" w:hAnsi="IRLotus" w:cs="IRLotus"/>
          <w:sz w:val="28"/>
          <w:szCs w:val="28"/>
          <w:rtl/>
          <w:lang w:bidi="ar-IQ"/>
        </w:rPr>
      </w:pPr>
      <w:r>
        <w:rPr>
          <w:rFonts w:ascii="IRLotus" w:hAnsi="IRLotus" w:cs="IRLotus" w:hint="cs"/>
          <w:sz w:val="28"/>
          <w:szCs w:val="28"/>
          <w:rtl/>
          <w:lang w:bidi="ar-IQ"/>
        </w:rPr>
        <w:t xml:space="preserve">يعني كل المناصب الثلاثة المذكورة في الفقيه تشملها الرواية وأما الحوادث الواقعة فارجعوا فيها إلى رواة أحاديثنا نلاحظ أنّ المعتبر في المفتي والولي شيء واحد رواة أحاديثنا . </w:t>
      </w:r>
    </w:p>
    <w:p w14:paraId="7EC38BC5" w14:textId="107F6B72" w:rsidR="004C5335" w:rsidRDefault="004C5335" w:rsidP="004C5335">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این ... ندارد ... ما باید نگاه کنیم مناسبت موضوع حکم چیست </w:t>
      </w:r>
    </w:p>
    <w:p w14:paraId="3D55B502" w14:textId="4C86775E" w:rsidR="004C5335" w:rsidRDefault="004C5335" w:rsidP="004C5335">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المددي : خوب حالا آن بعد </w:t>
      </w:r>
      <w:r w:rsidR="00CA3FE5">
        <w:rPr>
          <w:rFonts w:ascii="IRLotus" w:hAnsi="IRLotus" w:cs="IRLotus" w:hint="cs"/>
          <w:sz w:val="28"/>
          <w:szCs w:val="28"/>
          <w:rtl/>
          <w:lang w:bidi="fa-IR"/>
        </w:rPr>
        <w:t xml:space="preserve">دلیل لبی است اجازه بدهید آن </w:t>
      </w:r>
    </w:p>
    <w:p w14:paraId="191D5AF4" w14:textId="26AEE889" w:rsidR="00CA3FE5" w:rsidRDefault="00CA3FE5" w:rsidP="00CA3FE5">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یعنی از همین جا هم می‌شود فهمید </w:t>
      </w:r>
    </w:p>
    <w:p w14:paraId="00B734D6" w14:textId="42330081" w:rsidR="00CA3FE5" w:rsidRDefault="00CA3FE5" w:rsidP="00CA3FE5">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المددي : نه اجازه بدهید نیست . </w:t>
      </w:r>
    </w:p>
    <w:p w14:paraId="5BC35790" w14:textId="55119C9B" w:rsidR="00CA3FE5" w:rsidRDefault="00CA3FE5" w:rsidP="00CA3FE5">
      <w:pPr>
        <w:bidi/>
        <w:jc w:val="both"/>
        <w:rPr>
          <w:rFonts w:ascii="IRLotus" w:hAnsi="IRLotus" w:cs="IRLotus"/>
          <w:sz w:val="28"/>
          <w:szCs w:val="28"/>
          <w:rtl/>
          <w:lang w:bidi="ar-IQ"/>
        </w:rPr>
      </w:pPr>
      <w:r>
        <w:rPr>
          <w:rFonts w:ascii="IRLotus" w:hAnsi="IRLotus" w:cs="IRLotus" w:hint="cs"/>
          <w:sz w:val="28"/>
          <w:szCs w:val="28"/>
          <w:rtl/>
          <w:lang w:bidi="ar-IQ"/>
        </w:rPr>
        <w:t xml:space="preserve">على أي فهذه الرواية فرواية عمر بن حنظلة أهم شيء عندنا ورواية التوقيع المبارك كلاهما تدلان على أنّ ما يعتبر يعني العنوان الحكم يشمل المفتي والولي والوالي والحاكم </w:t>
      </w:r>
    </w:p>
    <w:p w14:paraId="5A827742" w14:textId="3FED55E5" w:rsidR="00CB64E2" w:rsidRDefault="00CB64E2" w:rsidP="00CB64E2">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ولی هیچ اطلاقی ندارد ناظر نیست اصلا ... می‌فرماید که باید در آن زمینه حکم الله را بداند بتواند اجرا کند</w:t>
      </w:r>
    </w:p>
    <w:p w14:paraId="4CA9033D" w14:textId="2313BA68" w:rsidR="00CB64E2" w:rsidRDefault="00CB64E2" w:rsidP="00CB64E2">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المددي : خوب یکی است </w:t>
      </w:r>
      <w:r w:rsidR="006A3A62">
        <w:rPr>
          <w:rFonts w:ascii="IRLotus" w:hAnsi="IRLotus" w:cs="IRLotus" w:hint="cs"/>
          <w:sz w:val="28"/>
          <w:szCs w:val="28"/>
          <w:rtl/>
          <w:lang w:bidi="fa-IR"/>
        </w:rPr>
        <w:t>غرض نمی‌خواهیم بگوییم یکی</w:t>
      </w:r>
      <w:r w:rsidR="006A3A62">
        <w:rPr>
          <w:rFonts w:ascii="IRLotus" w:hAnsi="IRLotus" w:cs="IRLotus" w:hint="eastAsia"/>
          <w:sz w:val="28"/>
          <w:szCs w:val="28"/>
          <w:rtl/>
          <w:lang w:bidi="fa-IR"/>
        </w:rPr>
        <w:t>‌</w:t>
      </w:r>
      <w:r w:rsidR="006A3A62">
        <w:rPr>
          <w:rFonts w:ascii="IRLotus" w:hAnsi="IRLotus" w:cs="IRLotus" w:hint="cs"/>
          <w:sz w:val="28"/>
          <w:szCs w:val="28"/>
          <w:rtl/>
          <w:lang w:bidi="fa-IR"/>
        </w:rPr>
        <w:t xml:space="preserve">اش اعلم باشد یکی نباشد . </w:t>
      </w:r>
    </w:p>
    <w:p w14:paraId="0BEA97A6" w14:textId="3E233E65" w:rsidR="006A3A62" w:rsidRDefault="006A3A62" w:rsidP="006A3A62">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بله اعلم نمی‌خواهد باشد ولی این که شما رد می‌کنید </w:t>
      </w:r>
    </w:p>
    <w:p w14:paraId="2B8FF3CE" w14:textId="014B1C55" w:rsidR="006A3A62" w:rsidRDefault="006A3A62" w:rsidP="006A3A62">
      <w:pPr>
        <w:bidi/>
        <w:jc w:val="both"/>
        <w:rPr>
          <w:rFonts w:ascii="IRLotus" w:hAnsi="IRLotus" w:cs="IRLotus"/>
          <w:sz w:val="28"/>
          <w:szCs w:val="28"/>
          <w:rtl/>
          <w:lang w:bidi="fa-IR"/>
        </w:rPr>
      </w:pPr>
      <w:r w:rsidRPr="006A3A62">
        <w:rPr>
          <w:rFonts w:ascii="IRLotus" w:hAnsi="IRLotus" w:cs="IRLotus" w:hint="cs"/>
          <w:sz w:val="28"/>
          <w:szCs w:val="28"/>
          <w:rtl/>
          <w:lang w:bidi="fa-IR"/>
        </w:rPr>
        <w:t xml:space="preserve">آية الله المددي : من می‌گویم یکی هستند </w:t>
      </w:r>
      <w:r>
        <w:rPr>
          <w:rFonts w:ascii="IRLotus" w:hAnsi="IRLotus" w:cs="IRLotus" w:hint="cs"/>
          <w:sz w:val="28"/>
          <w:szCs w:val="28"/>
          <w:rtl/>
          <w:lang w:bidi="fa-IR"/>
        </w:rPr>
        <w:t>اگر اعلمند یکی هستند غیر اعلم هم یکی هستند . یکی</w:t>
      </w:r>
      <w:r>
        <w:rPr>
          <w:rFonts w:ascii="IRLotus" w:hAnsi="IRLotus" w:cs="IRLotus" w:hint="eastAsia"/>
          <w:sz w:val="28"/>
          <w:szCs w:val="28"/>
          <w:rtl/>
          <w:lang w:bidi="fa-IR"/>
        </w:rPr>
        <w:t>‌</w:t>
      </w:r>
      <w:r>
        <w:rPr>
          <w:rFonts w:ascii="IRLotus" w:hAnsi="IRLotus" w:cs="IRLotus" w:hint="cs"/>
          <w:sz w:val="28"/>
          <w:szCs w:val="28"/>
          <w:rtl/>
          <w:lang w:bidi="fa-IR"/>
        </w:rPr>
        <w:t xml:space="preserve">اش را بگوییم اعلم یکی را بگوییم غیر اعلم این درست نیست </w:t>
      </w:r>
    </w:p>
    <w:p w14:paraId="165AD833" w14:textId="03936F35" w:rsidR="006A3A62" w:rsidRDefault="006A3A62" w:rsidP="006A3A62">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حتی اگر این هم باشد استدلال به این حدیث نمی‌شود کرد </w:t>
      </w:r>
    </w:p>
    <w:p w14:paraId="7CEBD920" w14:textId="21308A9A" w:rsidR="006A3A62" w:rsidRDefault="006A3A62" w:rsidP="006A3A62">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المددي : چرا نمی‌شود کرد ؟ در این مقام هستند دیگر مگر اینکه شما بگویید این حدیث ناظر به افتاء نیست </w:t>
      </w:r>
    </w:p>
    <w:p w14:paraId="21E10331" w14:textId="39B0C49E" w:rsidR="006A3A62" w:rsidRDefault="006A3A62" w:rsidP="006A3A62">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ناظر به این قسمت از افتاء نیست </w:t>
      </w:r>
    </w:p>
    <w:p w14:paraId="6DB1B002" w14:textId="0DC8B291" w:rsidR="006A3A62" w:rsidRDefault="006A3A62" w:rsidP="006A3A62">
      <w:pPr>
        <w:bidi/>
        <w:jc w:val="both"/>
        <w:rPr>
          <w:rFonts w:ascii="IRLotus" w:hAnsi="IRLotus" w:cs="IRLotus"/>
          <w:sz w:val="28"/>
          <w:szCs w:val="28"/>
          <w:rtl/>
          <w:lang w:bidi="fa-IR"/>
        </w:rPr>
      </w:pPr>
      <w:r>
        <w:rPr>
          <w:rFonts w:ascii="IRLotus" w:hAnsi="IRLotus" w:cs="IRLotus" w:hint="cs"/>
          <w:sz w:val="28"/>
          <w:szCs w:val="28"/>
          <w:rtl/>
          <w:lang w:bidi="fa-IR"/>
        </w:rPr>
        <w:lastRenderedPageBreak/>
        <w:t>آية الله المددي : نمی‌شود ، نمی</w:t>
      </w:r>
      <w:r>
        <w:rPr>
          <w:rFonts w:ascii="IRLotus" w:hAnsi="IRLotus" w:cs="IRLotus" w:hint="eastAsia"/>
          <w:sz w:val="28"/>
          <w:szCs w:val="28"/>
          <w:rtl/>
          <w:lang w:bidi="fa-IR"/>
        </w:rPr>
        <w:t>‌</w:t>
      </w:r>
      <w:r>
        <w:rPr>
          <w:rFonts w:ascii="IRLotus" w:hAnsi="IRLotus" w:cs="IRLotus" w:hint="cs"/>
          <w:sz w:val="28"/>
          <w:szCs w:val="28"/>
          <w:rtl/>
          <w:lang w:bidi="fa-IR"/>
        </w:rPr>
        <w:t xml:space="preserve">شود ، مثل روایت ابی خدیجة یعلم شیئا من قضایانا ببینید نمی‌شود نه در همین روایت عمر بن حنظله دارد که ان کانا رجلین فقال ینظر الی افقههما واصدقهما واورعهما </w:t>
      </w:r>
    </w:p>
    <w:p w14:paraId="615345E7" w14:textId="6A18326C" w:rsidR="006A3A62" w:rsidRDefault="006A3A62" w:rsidP="006A3A62">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این تعارض می‌شود </w:t>
      </w:r>
    </w:p>
    <w:p w14:paraId="51BBB2D2" w14:textId="44BFABD3" w:rsidR="004F464E" w:rsidRDefault="006A3A62" w:rsidP="004F464E">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المددي : خوب همیشه بحث سر تعارض است ، در فقاهت آیا یک مجتهد تازه ای هست </w:t>
      </w:r>
      <w:r w:rsidR="000E662F">
        <w:rPr>
          <w:rFonts w:ascii="IRLotus" w:hAnsi="IRLotus" w:cs="IRLotus" w:hint="cs"/>
          <w:sz w:val="28"/>
          <w:szCs w:val="28"/>
          <w:rtl/>
          <w:lang w:bidi="fa-IR"/>
        </w:rPr>
        <w:t>اعلم اس</w:t>
      </w:r>
      <w:r w:rsidR="005F348E">
        <w:rPr>
          <w:rFonts w:ascii="IRLotus" w:hAnsi="IRLotus" w:cs="IRLotus" w:hint="cs"/>
          <w:sz w:val="28"/>
          <w:szCs w:val="28"/>
          <w:rtl/>
          <w:lang w:bidi="fa-IR"/>
        </w:rPr>
        <w:t xml:space="preserve">ت </w:t>
      </w:r>
      <w:r w:rsidR="004F464E">
        <w:rPr>
          <w:rFonts w:ascii="IRLotus" w:hAnsi="IRLotus" w:cs="IRLotus" w:hint="cs"/>
          <w:sz w:val="28"/>
          <w:szCs w:val="28"/>
          <w:rtl/>
          <w:lang w:bidi="fa-IR"/>
        </w:rPr>
        <w:t xml:space="preserve">همیشه همین است . </w:t>
      </w:r>
    </w:p>
    <w:p w14:paraId="2291C871" w14:textId="718FB530" w:rsidR="004F464E" w:rsidRDefault="004F464E" w:rsidP="004F464E">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لو كنا نحن والأدلة اللفظية الآن كلامنا في الأدلة اللفظية الفقهاء حصون الإسلام خوب يرجع إلى الفقيه نفرض أنّ الفقيه يرجع إليه في الولاية خوب لا إشكال أنّ الفقيه يرجع إليه في الإفتاء فالفقيه الذي يرجع إليه في الإفتاء </w:t>
      </w:r>
      <w:r w:rsidR="002B5446">
        <w:rPr>
          <w:rFonts w:ascii="IRLotus" w:hAnsi="IRLotus" w:cs="IRLotus" w:hint="cs"/>
          <w:sz w:val="28"/>
          <w:szCs w:val="28"/>
          <w:rtl/>
          <w:lang w:bidi="ar-IQ"/>
        </w:rPr>
        <w:t xml:space="preserve">هو الفقيه الذي يرجع إليه في الفقاهة لا يفهم من هذه الأدلة درجتين من الفقه اللهم ارحم خلفائي لا يفهم منه درجتين نقول المفتي شيء فقيه أعلم لكن الوالي فقيه غير أعلم هذا لا يفهم كل دليل لفظي الآن ورد عندنا لا يفرق بين الوالي وبين المفتي هذا كلامنا . </w:t>
      </w:r>
    </w:p>
    <w:p w14:paraId="3B96AD96" w14:textId="13B94C75" w:rsidR="002B5446" w:rsidRDefault="002B5446" w:rsidP="002B5446">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یعنی مسکوت گذاشتند نه اینکه </w:t>
      </w:r>
    </w:p>
    <w:p w14:paraId="73991B09" w14:textId="2D1CE6E9" w:rsidR="002B5446" w:rsidRDefault="002B5446" w:rsidP="002B5446">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المددي : نه دلیل زیاد است هیچ کدامش نیاید دیگر مسکوت نیست </w:t>
      </w:r>
    </w:p>
    <w:p w14:paraId="6CEDDDC7" w14:textId="6E3D5B8B" w:rsidR="002B5446" w:rsidRDefault="002B5446" w:rsidP="002B5446">
      <w:pPr>
        <w:bidi/>
        <w:jc w:val="both"/>
        <w:rPr>
          <w:rFonts w:ascii="IRLotus" w:hAnsi="IRLotus" w:cs="IRLotus"/>
          <w:sz w:val="28"/>
          <w:szCs w:val="28"/>
          <w:rtl/>
          <w:lang w:bidi="ar-IQ"/>
        </w:rPr>
      </w:pPr>
      <w:r>
        <w:rPr>
          <w:rFonts w:ascii="IRLotus" w:hAnsi="IRLotus" w:cs="IRLotus" w:hint="cs"/>
          <w:sz w:val="28"/>
          <w:szCs w:val="28"/>
          <w:rtl/>
          <w:lang w:bidi="ar-IQ"/>
        </w:rPr>
        <w:t xml:space="preserve">فالتفريق بينهما الآن شاع أخيراً أنّه التفكيك بينهما إنصافاً التفكيك بينهما بحسب الدليل اللفظي لا وجه يبقى الكلام في الدليل اللبي غداً إن شاء الله تعالى . </w:t>
      </w:r>
    </w:p>
    <w:p w14:paraId="3B285D11" w14:textId="0A5A2CFC" w:rsidR="002B5446" w:rsidRPr="006A3A62" w:rsidRDefault="002B5446" w:rsidP="002B5446">
      <w:pPr>
        <w:bidi/>
        <w:jc w:val="center"/>
        <w:rPr>
          <w:rFonts w:ascii="IRLotus" w:hAnsi="IRLotus" w:cs="IRLotus"/>
          <w:sz w:val="28"/>
          <w:szCs w:val="28"/>
          <w:lang w:bidi="ar-IQ"/>
        </w:rPr>
      </w:pPr>
      <w:r>
        <w:rPr>
          <w:rFonts w:ascii="IRLotus" w:hAnsi="IRLotus" w:cs="IRLotus" w:hint="cs"/>
          <w:sz w:val="28"/>
          <w:szCs w:val="28"/>
          <w:rtl/>
          <w:lang w:bidi="ar-IQ"/>
        </w:rPr>
        <w:t>وصلى الله على محمد وآله الطاهرين</w:t>
      </w:r>
    </w:p>
    <w:sectPr w:rsidR="002B5446" w:rsidRPr="006A3A62" w:rsidSect="001E3A50">
      <w:headerReference w:type="default" r:id="rId8"/>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8C043" w14:textId="77777777" w:rsidR="0055165E" w:rsidRDefault="0055165E" w:rsidP="00C764A1">
      <w:pPr>
        <w:spacing w:after="0" w:line="240" w:lineRule="auto"/>
      </w:pPr>
      <w:r>
        <w:separator/>
      </w:r>
    </w:p>
  </w:endnote>
  <w:endnote w:type="continuationSeparator" w:id="0">
    <w:p w14:paraId="4F10930F" w14:textId="77777777" w:rsidR="0055165E" w:rsidRDefault="0055165E"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E3D8E" w14:textId="77777777" w:rsidR="0055165E" w:rsidRDefault="0055165E" w:rsidP="00C764A1">
      <w:pPr>
        <w:spacing w:after="0" w:line="240" w:lineRule="auto"/>
      </w:pPr>
      <w:r>
        <w:separator/>
      </w:r>
    </w:p>
  </w:footnote>
  <w:footnote w:type="continuationSeparator" w:id="0">
    <w:p w14:paraId="642BD99F" w14:textId="77777777" w:rsidR="0055165E" w:rsidRDefault="0055165E"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1048B" w14:textId="6DF20C94" w:rsidR="00953F82" w:rsidRPr="00716B94" w:rsidRDefault="00953F82"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14:paraId="7187F560" w14:textId="77777777" w:rsidR="00953F82" w:rsidRPr="00716B94" w:rsidRDefault="00953F82"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14:paraId="07DD5C83" w14:textId="5F2D9F6D" w:rsidR="00953F82" w:rsidRPr="00716B94" w:rsidRDefault="00953F82" w:rsidP="0068409E">
    <w:pPr>
      <w:pStyle w:val="Header"/>
      <w:bidi/>
      <w:rPr>
        <w:rFonts w:ascii="IRMitra" w:hAnsi="IRMitra" w:cs="IRMitra"/>
        <w:color w:val="385623" w:themeColor="accent6" w:themeShade="80"/>
        <w:sz w:val="28"/>
        <w:szCs w:val="28"/>
        <w:rtl/>
        <w:lang w:bidi="ar-IQ"/>
      </w:rPr>
    </w:pPr>
    <w:r w:rsidRPr="00716B94">
      <w:rPr>
        <w:rFonts w:ascii="IRMitra" w:hAnsi="IRMitra" w:cs="IRMitra"/>
        <w:color w:val="385623" w:themeColor="accent6" w:themeShade="80"/>
        <w:sz w:val="28"/>
        <w:szCs w:val="28"/>
        <w:rtl/>
        <w:lang w:bidi="fa-IR"/>
      </w:rPr>
      <w:t xml:space="preserve">جلسه: </w:t>
    </w:r>
    <w:r w:rsidR="004E0EF5">
      <w:rPr>
        <w:rFonts w:ascii="IRMitra" w:hAnsi="IRMitra" w:cs="IRMitra"/>
        <w:color w:val="385623" w:themeColor="accent6" w:themeShade="80"/>
        <w:sz w:val="28"/>
        <w:szCs w:val="28"/>
        <w:lang w:bidi="fa-IR"/>
      </w:rPr>
      <w:t>96</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8A1067">
      <w:rPr>
        <w:rStyle w:val="PageNumber"/>
        <w:rFonts w:ascii="IRMitra" w:hAnsi="IRMitra" w:cs="IRMitra"/>
        <w:noProof/>
        <w:color w:val="385623" w:themeColor="accent6" w:themeShade="80"/>
        <w:sz w:val="28"/>
        <w:szCs w:val="28"/>
        <w:rtl/>
      </w:rPr>
      <w:t>8</w:t>
    </w:r>
    <w:r w:rsidRPr="00716B94">
      <w:rPr>
        <w:rStyle w:val="PageNumber"/>
        <w:rFonts w:ascii="IRMitra" w:hAnsi="IRMitra" w:cs="IRMitra"/>
        <w:color w:val="385623" w:themeColor="accent6" w:themeShade="80"/>
        <w:sz w:val="28"/>
        <w:szCs w:val="28"/>
      </w:rPr>
      <w:fldChar w:fldCharType="end"/>
    </w:r>
  </w:p>
  <w:p w14:paraId="5232D226" w14:textId="77777777" w:rsidR="00953F82" w:rsidRPr="00716B94" w:rsidRDefault="00953F82"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550666">
    <w:abstractNumId w:val="1"/>
  </w:num>
  <w:num w:numId="2" w16cid:durableId="761879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64"/>
    <w:rsid w:val="00000A34"/>
    <w:rsid w:val="00000CAB"/>
    <w:rsid w:val="00000DBB"/>
    <w:rsid w:val="00001246"/>
    <w:rsid w:val="000014CB"/>
    <w:rsid w:val="00001905"/>
    <w:rsid w:val="00001AC0"/>
    <w:rsid w:val="00002519"/>
    <w:rsid w:val="000026B7"/>
    <w:rsid w:val="00002800"/>
    <w:rsid w:val="00002A53"/>
    <w:rsid w:val="00002CBA"/>
    <w:rsid w:val="0000313D"/>
    <w:rsid w:val="000032C0"/>
    <w:rsid w:val="000037F7"/>
    <w:rsid w:val="000039A9"/>
    <w:rsid w:val="00003B08"/>
    <w:rsid w:val="00003F05"/>
    <w:rsid w:val="0000413A"/>
    <w:rsid w:val="000041A8"/>
    <w:rsid w:val="000042E5"/>
    <w:rsid w:val="00004B80"/>
    <w:rsid w:val="00004BED"/>
    <w:rsid w:val="00004E98"/>
    <w:rsid w:val="000050B9"/>
    <w:rsid w:val="000054D2"/>
    <w:rsid w:val="00005D54"/>
    <w:rsid w:val="00005D6F"/>
    <w:rsid w:val="00006674"/>
    <w:rsid w:val="00006908"/>
    <w:rsid w:val="00006CEC"/>
    <w:rsid w:val="00006FEC"/>
    <w:rsid w:val="00007357"/>
    <w:rsid w:val="0000758E"/>
    <w:rsid w:val="00007770"/>
    <w:rsid w:val="00007E19"/>
    <w:rsid w:val="00007E25"/>
    <w:rsid w:val="00010418"/>
    <w:rsid w:val="00011152"/>
    <w:rsid w:val="0001134C"/>
    <w:rsid w:val="00011593"/>
    <w:rsid w:val="000115A2"/>
    <w:rsid w:val="00011709"/>
    <w:rsid w:val="00011F2C"/>
    <w:rsid w:val="000121F2"/>
    <w:rsid w:val="000122FA"/>
    <w:rsid w:val="0001240D"/>
    <w:rsid w:val="000129A4"/>
    <w:rsid w:val="000138E3"/>
    <w:rsid w:val="00013E66"/>
    <w:rsid w:val="00013EF9"/>
    <w:rsid w:val="00013F9D"/>
    <w:rsid w:val="000147B5"/>
    <w:rsid w:val="0001531D"/>
    <w:rsid w:val="0001548C"/>
    <w:rsid w:val="00015505"/>
    <w:rsid w:val="00015879"/>
    <w:rsid w:val="0001593D"/>
    <w:rsid w:val="00016008"/>
    <w:rsid w:val="000160C2"/>
    <w:rsid w:val="000160CC"/>
    <w:rsid w:val="00016437"/>
    <w:rsid w:val="0001658E"/>
    <w:rsid w:val="0001661A"/>
    <w:rsid w:val="000167CD"/>
    <w:rsid w:val="00016C10"/>
    <w:rsid w:val="00016D81"/>
    <w:rsid w:val="000174AF"/>
    <w:rsid w:val="000175BC"/>
    <w:rsid w:val="00020086"/>
    <w:rsid w:val="00020733"/>
    <w:rsid w:val="0002099F"/>
    <w:rsid w:val="000209E4"/>
    <w:rsid w:val="000209FF"/>
    <w:rsid w:val="000213B9"/>
    <w:rsid w:val="00021639"/>
    <w:rsid w:val="00021678"/>
    <w:rsid w:val="00021ACC"/>
    <w:rsid w:val="00021BAD"/>
    <w:rsid w:val="00022F02"/>
    <w:rsid w:val="0002370C"/>
    <w:rsid w:val="00023CA4"/>
    <w:rsid w:val="00024041"/>
    <w:rsid w:val="0002405A"/>
    <w:rsid w:val="00024D47"/>
    <w:rsid w:val="00025563"/>
    <w:rsid w:val="00025929"/>
    <w:rsid w:val="00025AB1"/>
    <w:rsid w:val="00026102"/>
    <w:rsid w:val="000264FD"/>
    <w:rsid w:val="00026D60"/>
    <w:rsid w:val="000278ED"/>
    <w:rsid w:val="00027D6C"/>
    <w:rsid w:val="00030431"/>
    <w:rsid w:val="000307C4"/>
    <w:rsid w:val="000308F1"/>
    <w:rsid w:val="00031876"/>
    <w:rsid w:val="00031FB6"/>
    <w:rsid w:val="00032F02"/>
    <w:rsid w:val="00032F47"/>
    <w:rsid w:val="000331F1"/>
    <w:rsid w:val="00033335"/>
    <w:rsid w:val="00033825"/>
    <w:rsid w:val="00033C50"/>
    <w:rsid w:val="00034A83"/>
    <w:rsid w:val="00034B36"/>
    <w:rsid w:val="00034B6E"/>
    <w:rsid w:val="00034D4A"/>
    <w:rsid w:val="00034F03"/>
    <w:rsid w:val="0003517E"/>
    <w:rsid w:val="000352A2"/>
    <w:rsid w:val="00036F5E"/>
    <w:rsid w:val="0003704E"/>
    <w:rsid w:val="0003719B"/>
    <w:rsid w:val="0003727C"/>
    <w:rsid w:val="0003743D"/>
    <w:rsid w:val="000375A6"/>
    <w:rsid w:val="00037952"/>
    <w:rsid w:val="000401EB"/>
    <w:rsid w:val="00040318"/>
    <w:rsid w:val="0004037E"/>
    <w:rsid w:val="0004040F"/>
    <w:rsid w:val="000404F2"/>
    <w:rsid w:val="000406A7"/>
    <w:rsid w:val="00040D34"/>
    <w:rsid w:val="00041446"/>
    <w:rsid w:val="0004197D"/>
    <w:rsid w:val="00041E9A"/>
    <w:rsid w:val="0004206B"/>
    <w:rsid w:val="00042391"/>
    <w:rsid w:val="000424A3"/>
    <w:rsid w:val="00042592"/>
    <w:rsid w:val="00042E5F"/>
    <w:rsid w:val="00042ED4"/>
    <w:rsid w:val="00043326"/>
    <w:rsid w:val="0004338B"/>
    <w:rsid w:val="00043407"/>
    <w:rsid w:val="000435F2"/>
    <w:rsid w:val="00043859"/>
    <w:rsid w:val="0004393A"/>
    <w:rsid w:val="00043AC0"/>
    <w:rsid w:val="00043BC2"/>
    <w:rsid w:val="000441B0"/>
    <w:rsid w:val="000444B9"/>
    <w:rsid w:val="000446B2"/>
    <w:rsid w:val="00044A50"/>
    <w:rsid w:val="00044CA0"/>
    <w:rsid w:val="00045104"/>
    <w:rsid w:val="00045203"/>
    <w:rsid w:val="0004577E"/>
    <w:rsid w:val="00045914"/>
    <w:rsid w:val="00045BA8"/>
    <w:rsid w:val="00045BDB"/>
    <w:rsid w:val="00045CC0"/>
    <w:rsid w:val="000461B6"/>
    <w:rsid w:val="00046771"/>
    <w:rsid w:val="000478F8"/>
    <w:rsid w:val="00047E9F"/>
    <w:rsid w:val="0005004E"/>
    <w:rsid w:val="00050107"/>
    <w:rsid w:val="00050206"/>
    <w:rsid w:val="00050256"/>
    <w:rsid w:val="000503D6"/>
    <w:rsid w:val="000505A2"/>
    <w:rsid w:val="00050CA5"/>
    <w:rsid w:val="00050F31"/>
    <w:rsid w:val="0005145C"/>
    <w:rsid w:val="000515C6"/>
    <w:rsid w:val="00051757"/>
    <w:rsid w:val="00051BE5"/>
    <w:rsid w:val="00052488"/>
    <w:rsid w:val="0005297A"/>
    <w:rsid w:val="00052F3E"/>
    <w:rsid w:val="00053132"/>
    <w:rsid w:val="00053372"/>
    <w:rsid w:val="000535B5"/>
    <w:rsid w:val="0005397C"/>
    <w:rsid w:val="0005398F"/>
    <w:rsid w:val="00053B4A"/>
    <w:rsid w:val="00053B68"/>
    <w:rsid w:val="00053B94"/>
    <w:rsid w:val="00053BB7"/>
    <w:rsid w:val="00053CD7"/>
    <w:rsid w:val="00053F42"/>
    <w:rsid w:val="00054377"/>
    <w:rsid w:val="000547C8"/>
    <w:rsid w:val="000547E1"/>
    <w:rsid w:val="000553C2"/>
    <w:rsid w:val="000553C6"/>
    <w:rsid w:val="0005545F"/>
    <w:rsid w:val="00056415"/>
    <w:rsid w:val="0005664F"/>
    <w:rsid w:val="0005673D"/>
    <w:rsid w:val="00056AF7"/>
    <w:rsid w:val="00056C13"/>
    <w:rsid w:val="0005709A"/>
    <w:rsid w:val="00057492"/>
    <w:rsid w:val="00057A32"/>
    <w:rsid w:val="00057AD2"/>
    <w:rsid w:val="00057E8E"/>
    <w:rsid w:val="000609BA"/>
    <w:rsid w:val="00060C61"/>
    <w:rsid w:val="00060CF1"/>
    <w:rsid w:val="000614FD"/>
    <w:rsid w:val="00061564"/>
    <w:rsid w:val="000615BE"/>
    <w:rsid w:val="00061789"/>
    <w:rsid w:val="00061CAB"/>
    <w:rsid w:val="00061E67"/>
    <w:rsid w:val="00062659"/>
    <w:rsid w:val="000626C6"/>
    <w:rsid w:val="00062715"/>
    <w:rsid w:val="00062B0F"/>
    <w:rsid w:val="00062B6F"/>
    <w:rsid w:val="00062DC0"/>
    <w:rsid w:val="000639E5"/>
    <w:rsid w:val="00063AAD"/>
    <w:rsid w:val="00063ADF"/>
    <w:rsid w:val="00064109"/>
    <w:rsid w:val="0006437F"/>
    <w:rsid w:val="00064CAA"/>
    <w:rsid w:val="00064CFD"/>
    <w:rsid w:val="00065A49"/>
    <w:rsid w:val="00065ADB"/>
    <w:rsid w:val="00065B43"/>
    <w:rsid w:val="0006657E"/>
    <w:rsid w:val="00066795"/>
    <w:rsid w:val="000669F7"/>
    <w:rsid w:val="00066BE5"/>
    <w:rsid w:val="00066D76"/>
    <w:rsid w:val="00066ECC"/>
    <w:rsid w:val="00067477"/>
    <w:rsid w:val="00067857"/>
    <w:rsid w:val="00067982"/>
    <w:rsid w:val="00067B36"/>
    <w:rsid w:val="00067C1D"/>
    <w:rsid w:val="00067E83"/>
    <w:rsid w:val="0007060B"/>
    <w:rsid w:val="00070646"/>
    <w:rsid w:val="0007065D"/>
    <w:rsid w:val="00070A8E"/>
    <w:rsid w:val="00071180"/>
    <w:rsid w:val="000711E5"/>
    <w:rsid w:val="000715C3"/>
    <w:rsid w:val="000716AA"/>
    <w:rsid w:val="00071D15"/>
    <w:rsid w:val="00071E42"/>
    <w:rsid w:val="00072002"/>
    <w:rsid w:val="00073368"/>
    <w:rsid w:val="00073C44"/>
    <w:rsid w:val="00074527"/>
    <w:rsid w:val="00074E46"/>
    <w:rsid w:val="00075569"/>
    <w:rsid w:val="00075BDF"/>
    <w:rsid w:val="00075CE4"/>
    <w:rsid w:val="00075E28"/>
    <w:rsid w:val="00075EB8"/>
    <w:rsid w:val="000761EB"/>
    <w:rsid w:val="0007638B"/>
    <w:rsid w:val="000768B3"/>
    <w:rsid w:val="000770BD"/>
    <w:rsid w:val="000771F0"/>
    <w:rsid w:val="0007755A"/>
    <w:rsid w:val="00077838"/>
    <w:rsid w:val="00080135"/>
    <w:rsid w:val="000805C6"/>
    <w:rsid w:val="000807C0"/>
    <w:rsid w:val="000807E5"/>
    <w:rsid w:val="00080D8A"/>
    <w:rsid w:val="00080FCF"/>
    <w:rsid w:val="00081D5F"/>
    <w:rsid w:val="00081E71"/>
    <w:rsid w:val="0008277E"/>
    <w:rsid w:val="000829FB"/>
    <w:rsid w:val="00082B43"/>
    <w:rsid w:val="00082C3E"/>
    <w:rsid w:val="00082D5B"/>
    <w:rsid w:val="0008332B"/>
    <w:rsid w:val="0008388B"/>
    <w:rsid w:val="00084844"/>
    <w:rsid w:val="000848D3"/>
    <w:rsid w:val="00084DCF"/>
    <w:rsid w:val="0008524C"/>
    <w:rsid w:val="00085400"/>
    <w:rsid w:val="000856F4"/>
    <w:rsid w:val="00085DEF"/>
    <w:rsid w:val="00086A5A"/>
    <w:rsid w:val="00086BE9"/>
    <w:rsid w:val="0008743E"/>
    <w:rsid w:val="000878EE"/>
    <w:rsid w:val="00090E0E"/>
    <w:rsid w:val="0009180A"/>
    <w:rsid w:val="000924B4"/>
    <w:rsid w:val="000936CD"/>
    <w:rsid w:val="00093864"/>
    <w:rsid w:val="0009433C"/>
    <w:rsid w:val="000946A0"/>
    <w:rsid w:val="00094842"/>
    <w:rsid w:val="000953E8"/>
    <w:rsid w:val="00095E87"/>
    <w:rsid w:val="00096135"/>
    <w:rsid w:val="000963EA"/>
    <w:rsid w:val="000964DC"/>
    <w:rsid w:val="00096C62"/>
    <w:rsid w:val="000976C1"/>
    <w:rsid w:val="00097743"/>
    <w:rsid w:val="00097769"/>
    <w:rsid w:val="00097EAA"/>
    <w:rsid w:val="00097FA7"/>
    <w:rsid w:val="000A0359"/>
    <w:rsid w:val="000A0846"/>
    <w:rsid w:val="000A0E12"/>
    <w:rsid w:val="000A0F94"/>
    <w:rsid w:val="000A1250"/>
    <w:rsid w:val="000A17D7"/>
    <w:rsid w:val="000A24A2"/>
    <w:rsid w:val="000A24DE"/>
    <w:rsid w:val="000A261E"/>
    <w:rsid w:val="000A29C5"/>
    <w:rsid w:val="000A2A51"/>
    <w:rsid w:val="000A2B4F"/>
    <w:rsid w:val="000A383B"/>
    <w:rsid w:val="000A397F"/>
    <w:rsid w:val="000A456E"/>
    <w:rsid w:val="000A4A33"/>
    <w:rsid w:val="000A4AC8"/>
    <w:rsid w:val="000A4C00"/>
    <w:rsid w:val="000A4C74"/>
    <w:rsid w:val="000A4E10"/>
    <w:rsid w:val="000A4E4E"/>
    <w:rsid w:val="000A50A8"/>
    <w:rsid w:val="000A5F19"/>
    <w:rsid w:val="000A6B2E"/>
    <w:rsid w:val="000A6B3A"/>
    <w:rsid w:val="000A6CC7"/>
    <w:rsid w:val="000A6F96"/>
    <w:rsid w:val="000A723A"/>
    <w:rsid w:val="000A7357"/>
    <w:rsid w:val="000A7405"/>
    <w:rsid w:val="000A7D20"/>
    <w:rsid w:val="000B0D3A"/>
    <w:rsid w:val="000B142F"/>
    <w:rsid w:val="000B1574"/>
    <w:rsid w:val="000B1CFD"/>
    <w:rsid w:val="000B24E5"/>
    <w:rsid w:val="000B395A"/>
    <w:rsid w:val="000B40DD"/>
    <w:rsid w:val="000B4267"/>
    <w:rsid w:val="000B4503"/>
    <w:rsid w:val="000B4AC0"/>
    <w:rsid w:val="000B4CF8"/>
    <w:rsid w:val="000B4D04"/>
    <w:rsid w:val="000B4E5C"/>
    <w:rsid w:val="000B564D"/>
    <w:rsid w:val="000B57C2"/>
    <w:rsid w:val="000B5857"/>
    <w:rsid w:val="000B58EC"/>
    <w:rsid w:val="000B5997"/>
    <w:rsid w:val="000B631B"/>
    <w:rsid w:val="000B644E"/>
    <w:rsid w:val="000B6782"/>
    <w:rsid w:val="000B68EB"/>
    <w:rsid w:val="000B6FA6"/>
    <w:rsid w:val="000B7122"/>
    <w:rsid w:val="000B77F3"/>
    <w:rsid w:val="000B799F"/>
    <w:rsid w:val="000B7D54"/>
    <w:rsid w:val="000B7F3E"/>
    <w:rsid w:val="000C0627"/>
    <w:rsid w:val="000C0CEA"/>
    <w:rsid w:val="000C13EA"/>
    <w:rsid w:val="000C16E2"/>
    <w:rsid w:val="000C198B"/>
    <w:rsid w:val="000C214B"/>
    <w:rsid w:val="000C22CF"/>
    <w:rsid w:val="000C2317"/>
    <w:rsid w:val="000C29DF"/>
    <w:rsid w:val="000C2A40"/>
    <w:rsid w:val="000C3252"/>
    <w:rsid w:val="000C3375"/>
    <w:rsid w:val="000C37DC"/>
    <w:rsid w:val="000C4285"/>
    <w:rsid w:val="000C42C0"/>
    <w:rsid w:val="000C46EF"/>
    <w:rsid w:val="000C48A0"/>
    <w:rsid w:val="000C4B6B"/>
    <w:rsid w:val="000C4F8B"/>
    <w:rsid w:val="000C59ED"/>
    <w:rsid w:val="000C613D"/>
    <w:rsid w:val="000C6445"/>
    <w:rsid w:val="000C68C8"/>
    <w:rsid w:val="000C68FE"/>
    <w:rsid w:val="000C7179"/>
    <w:rsid w:val="000C72AB"/>
    <w:rsid w:val="000C7398"/>
    <w:rsid w:val="000C73B8"/>
    <w:rsid w:val="000C76EA"/>
    <w:rsid w:val="000C78FA"/>
    <w:rsid w:val="000D0003"/>
    <w:rsid w:val="000D0753"/>
    <w:rsid w:val="000D096B"/>
    <w:rsid w:val="000D09C3"/>
    <w:rsid w:val="000D0B7C"/>
    <w:rsid w:val="000D0BF0"/>
    <w:rsid w:val="000D0F4C"/>
    <w:rsid w:val="000D15BF"/>
    <w:rsid w:val="000D1717"/>
    <w:rsid w:val="000D18A1"/>
    <w:rsid w:val="000D242F"/>
    <w:rsid w:val="000D260D"/>
    <w:rsid w:val="000D2861"/>
    <w:rsid w:val="000D2951"/>
    <w:rsid w:val="000D2C20"/>
    <w:rsid w:val="000D2E51"/>
    <w:rsid w:val="000D3145"/>
    <w:rsid w:val="000D39F4"/>
    <w:rsid w:val="000D3A51"/>
    <w:rsid w:val="000D3E3B"/>
    <w:rsid w:val="000D5035"/>
    <w:rsid w:val="000D510F"/>
    <w:rsid w:val="000D5273"/>
    <w:rsid w:val="000D5448"/>
    <w:rsid w:val="000D57D1"/>
    <w:rsid w:val="000D587D"/>
    <w:rsid w:val="000D5C75"/>
    <w:rsid w:val="000D5E51"/>
    <w:rsid w:val="000D6A25"/>
    <w:rsid w:val="000D70AE"/>
    <w:rsid w:val="000D76D4"/>
    <w:rsid w:val="000D7869"/>
    <w:rsid w:val="000D7AB6"/>
    <w:rsid w:val="000D7B0D"/>
    <w:rsid w:val="000D7C92"/>
    <w:rsid w:val="000D7DC5"/>
    <w:rsid w:val="000D7EB5"/>
    <w:rsid w:val="000E0662"/>
    <w:rsid w:val="000E1463"/>
    <w:rsid w:val="000E15B3"/>
    <w:rsid w:val="000E2264"/>
    <w:rsid w:val="000E23A3"/>
    <w:rsid w:val="000E315B"/>
    <w:rsid w:val="000E3C1A"/>
    <w:rsid w:val="000E40F0"/>
    <w:rsid w:val="000E4C6E"/>
    <w:rsid w:val="000E4D1D"/>
    <w:rsid w:val="000E4E76"/>
    <w:rsid w:val="000E4EBD"/>
    <w:rsid w:val="000E527C"/>
    <w:rsid w:val="000E5341"/>
    <w:rsid w:val="000E5CE5"/>
    <w:rsid w:val="000E662F"/>
    <w:rsid w:val="000E69AC"/>
    <w:rsid w:val="000E7628"/>
    <w:rsid w:val="000E795E"/>
    <w:rsid w:val="000F003E"/>
    <w:rsid w:val="000F007B"/>
    <w:rsid w:val="000F00B5"/>
    <w:rsid w:val="000F01AE"/>
    <w:rsid w:val="000F03E4"/>
    <w:rsid w:val="000F0426"/>
    <w:rsid w:val="000F0A69"/>
    <w:rsid w:val="000F0D5B"/>
    <w:rsid w:val="000F15CC"/>
    <w:rsid w:val="000F1971"/>
    <w:rsid w:val="000F2056"/>
    <w:rsid w:val="000F2412"/>
    <w:rsid w:val="000F2583"/>
    <w:rsid w:val="000F2C6E"/>
    <w:rsid w:val="000F2D64"/>
    <w:rsid w:val="000F2E3F"/>
    <w:rsid w:val="000F2EF4"/>
    <w:rsid w:val="000F3004"/>
    <w:rsid w:val="000F3072"/>
    <w:rsid w:val="000F30D6"/>
    <w:rsid w:val="000F3591"/>
    <w:rsid w:val="000F3FF8"/>
    <w:rsid w:val="000F43F8"/>
    <w:rsid w:val="000F441A"/>
    <w:rsid w:val="000F4987"/>
    <w:rsid w:val="000F4BA6"/>
    <w:rsid w:val="000F5B72"/>
    <w:rsid w:val="000F5DC7"/>
    <w:rsid w:val="000F640C"/>
    <w:rsid w:val="000F6AEC"/>
    <w:rsid w:val="000F7155"/>
    <w:rsid w:val="000F7969"/>
    <w:rsid w:val="000F79CE"/>
    <w:rsid w:val="000F7B6D"/>
    <w:rsid w:val="000F7BB1"/>
    <w:rsid w:val="000F7F4D"/>
    <w:rsid w:val="00100465"/>
    <w:rsid w:val="0010087C"/>
    <w:rsid w:val="00100F8A"/>
    <w:rsid w:val="00101431"/>
    <w:rsid w:val="0010168D"/>
    <w:rsid w:val="00102382"/>
    <w:rsid w:val="0010247C"/>
    <w:rsid w:val="00102491"/>
    <w:rsid w:val="00102BBB"/>
    <w:rsid w:val="00102C94"/>
    <w:rsid w:val="00102FE3"/>
    <w:rsid w:val="00103088"/>
    <w:rsid w:val="00103556"/>
    <w:rsid w:val="00103655"/>
    <w:rsid w:val="00103782"/>
    <w:rsid w:val="001039CE"/>
    <w:rsid w:val="00103D20"/>
    <w:rsid w:val="001046F8"/>
    <w:rsid w:val="00104BA7"/>
    <w:rsid w:val="00105657"/>
    <w:rsid w:val="0010643B"/>
    <w:rsid w:val="001065D1"/>
    <w:rsid w:val="00106746"/>
    <w:rsid w:val="001068AF"/>
    <w:rsid w:val="00106A90"/>
    <w:rsid w:val="001071AE"/>
    <w:rsid w:val="001077F8"/>
    <w:rsid w:val="00107973"/>
    <w:rsid w:val="00107EDD"/>
    <w:rsid w:val="00110338"/>
    <w:rsid w:val="001105FD"/>
    <w:rsid w:val="0011071E"/>
    <w:rsid w:val="00110748"/>
    <w:rsid w:val="00110D15"/>
    <w:rsid w:val="00110FF7"/>
    <w:rsid w:val="00111226"/>
    <w:rsid w:val="001116E3"/>
    <w:rsid w:val="001117BC"/>
    <w:rsid w:val="00111847"/>
    <w:rsid w:val="00111CBF"/>
    <w:rsid w:val="00111F89"/>
    <w:rsid w:val="00112099"/>
    <w:rsid w:val="001128E6"/>
    <w:rsid w:val="00112E2A"/>
    <w:rsid w:val="001131D1"/>
    <w:rsid w:val="0011329B"/>
    <w:rsid w:val="00113391"/>
    <w:rsid w:val="00113436"/>
    <w:rsid w:val="00113478"/>
    <w:rsid w:val="001143EC"/>
    <w:rsid w:val="001145B5"/>
    <w:rsid w:val="0011480B"/>
    <w:rsid w:val="00114822"/>
    <w:rsid w:val="00114A0E"/>
    <w:rsid w:val="00114FB9"/>
    <w:rsid w:val="001157D8"/>
    <w:rsid w:val="00115812"/>
    <w:rsid w:val="001164E0"/>
    <w:rsid w:val="00116697"/>
    <w:rsid w:val="00116AD0"/>
    <w:rsid w:val="001176BF"/>
    <w:rsid w:val="00117775"/>
    <w:rsid w:val="00117E98"/>
    <w:rsid w:val="00117F3F"/>
    <w:rsid w:val="00117F53"/>
    <w:rsid w:val="0012034B"/>
    <w:rsid w:val="001204FA"/>
    <w:rsid w:val="00120E4C"/>
    <w:rsid w:val="00121590"/>
    <w:rsid w:val="0012159B"/>
    <w:rsid w:val="001216A1"/>
    <w:rsid w:val="00121826"/>
    <w:rsid w:val="00121F27"/>
    <w:rsid w:val="00122126"/>
    <w:rsid w:val="00122295"/>
    <w:rsid w:val="001223C9"/>
    <w:rsid w:val="00122E08"/>
    <w:rsid w:val="00123257"/>
    <w:rsid w:val="00123D57"/>
    <w:rsid w:val="00123E30"/>
    <w:rsid w:val="00123E45"/>
    <w:rsid w:val="00123E4B"/>
    <w:rsid w:val="00123E58"/>
    <w:rsid w:val="001242A9"/>
    <w:rsid w:val="001242AB"/>
    <w:rsid w:val="00124ABE"/>
    <w:rsid w:val="00124C31"/>
    <w:rsid w:val="00124C6B"/>
    <w:rsid w:val="001253F5"/>
    <w:rsid w:val="001254FD"/>
    <w:rsid w:val="001255A2"/>
    <w:rsid w:val="00125E9C"/>
    <w:rsid w:val="00126085"/>
    <w:rsid w:val="001262C0"/>
    <w:rsid w:val="00126DDB"/>
    <w:rsid w:val="00126F08"/>
    <w:rsid w:val="0012700B"/>
    <w:rsid w:val="00127136"/>
    <w:rsid w:val="00127700"/>
    <w:rsid w:val="00127BAD"/>
    <w:rsid w:val="00127CBC"/>
    <w:rsid w:val="0013008E"/>
    <w:rsid w:val="001300DC"/>
    <w:rsid w:val="001303C2"/>
    <w:rsid w:val="00130428"/>
    <w:rsid w:val="0013066D"/>
    <w:rsid w:val="00130BE6"/>
    <w:rsid w:val="00131658"/>
    <w:rsid w:val="00131A90"/>
    <w:rsid w:val="00131C62"/>
    <w:rsid w:val="00131F83"/>
    <w:rsid w:val="00132612"/>
    <w:rsid w:val="00132A6F"/>
    <w:rsid w:val="00132BA2"/>
    <w:rsid w:val="00133307"/>
    <w:rsid w:val="00133602"/>
    <w:rsid w:val="00135156"/>
    <w:rsid w:val="00135576"/>
    <w:rsid w:val="0013567B"/>
    <w:rsid w:val="001358AA"/>
    <w:rsid w:val="00136023"/>
    <w:rsid w:val="00136052"/>
    <w:rsid w:val="001364C2"/>
    <w:rsid w:val="001367CE"/>
    <w:rsid w:val="001367DF"/>
    <w:rsid w:val="0013688E"/>
    <w:rsid w:val="00136ACB"/>
    <w:rsid w:val="0013732B"/>
    <w:rsid w:val="00137523"/>
    <w:rsid w:val="00137AEC"/>
    <w:rsid w:val="00137B90"/>
    <w:rsid w:val="00137E51"/>
    <w:rsid w:val="00140154"/>
    <w:rsid w:val="00140274"/>
    <w:rsid w:val="0014035E"/>
    <w:rsid w:val="00140405"/>
    <w:rsid w:val="0014048B"/>
    <w:rsid w:val="00140F6C"/>
    <w:rsid w:val="0014135E"/>
    <w:rsid w:val="00141467"/>
    <w:rsid w:val="00141489"/>
    <w:rsid w:val="0014179C"/>
    <w:rsid w:val="00141CCE"/>
    <w:rsid w:val="00142039"/>
    <w:rsid w:val="001429DE"/>
    <w:rsid w:val="00143237"/>
    <w:rsid w:val="001432AD"/>
    <w:rsid w:val="00143527"/>
    <w:rsid w:val="001435BA"/>
    <w:rsid w:val="001436EB"/>
    <w:rsid w:val="001442D8"/>
    <w:rsid w:val="001443B9"/>
    <w:rsid w:val="0014440F"/>
    <w:rsid w:val="00145381"/>
    <w:rsid w:val="00145C96"/>
    <w:rsid w:val="001465E3"/>
    <w:rsid w:val="001466CA"/>
    <w:rsid w:val="0014673F"/>
    <w:rsid w:val="001468A2"/>
    <w:rsid w:val="00146F9D"/>
    <w:rsid w:val="001472CB"/>
    <w:rsid w:val="00147581"/>
    <w:rsid w:val="001477D6"/>
    <w:rsid w:val="001478F0"/>
    <w:rsid w:val="00147A0F"/>
    <w:rsid w:val="00147DEE"/>
    <w:rsid w:val="00150871"/>
    <w:rsid w:val="001509A2"/>
    <w:rsid w:val="00150A40"/>
    <w:rsid w:val="00150D54"/>
    <w:rsid w:val="0015162E"/>
    <w:rsid w:val="001516CE"/>
    <w:rsid w:val="00151B2A"/>
    <w:rsid w:val="00151F04"/>
    <w:rsid w:val="001520D9"/>
    <w:rsid w:val="0015212F"/>
    <w:rsid w:val="00152852"/>
    <w:rsid w:val="00153839"/>
    <w:rsid w:val="00153864"/>
    <w:rsid w:val="00153EB0"/>
    <w:rsid w:val="00154197"/>
    <w:rsid w:val="00154A9B"/>
    <w:rsid w:val="00154C6E"/>
    <w:rsid w:val="00154C92"/>
    <w:rsid w:val="00154DF9"/>
    <w:rsid w:val="001550A3"/>
    <w:rsid w:val="0015535D"/>
    <w:rsid w:val="00155A82"/>
    <w:rsid w:val="00155E35"/>
    <w:rsid w:val="0015629D"/>
    <w:rsid w:val="0015632B"/>
    <w:rsid w:val="0015650C"/>
    <w:rsid w:val="00156895"/>
    <w:rsid w:val="00156B43"/>
    <w:rsid w:val="00156C39"/>
    <w:rsid w:val="00156E95"/>
    <w:rsid w:val="00157C83"/>
    <w:rsid w:val="00157F7E"/>
    <w:rsid w:val="00157FFD"/>
    <w:rsid w:val="00160399"/>
    <w:rsid w:val="0016065A"/>
    <w:rsid w:val="00160D92"/>
    <w:rsid w:val="001615B5"/>
    <w:rsid w:val="001616B0"/>
    <w:rsid w:val="001616F8"/>
    <w:rsid w:val="001617B2"/>
    <w:rsid w:val="001620BD"/>
    <w:rsid w:val="00162624"/>
    <w:rsid w:val="00164142"/>
    <w:rsid w:val="00164203"/>
    <w:rsid w:val="0016448F"/>
    <w:rsid w:val="0016459B"/>
    <w:rsid w:val="0016493B"/>
    <w:rsid w:val="00164CF2"/>
    <w:rsid w:val="00164E83"/>
    <w:rsid w:val="00165A38"/>
    <w:rsid w:val="00165D3E"/>
    <w:rsid w:val="00165FAB"/>
    <w:rsid w:val="001665E9"/>
    <w:rsid w:val="0016696C"/>
    <w:rsid w:val="00166A5E"/>
    <w:rsid w:val="001671C4"/>
    <w:rsid w:val="00167230"/>
    <w:rsid w:val="00167718"/>
    <w:rsid w:val="001677B9"/>
    <w:rsid w:val="00167845"/>
    <w:rsid w:val="0016799F"/>
    <w:rsid w:val="00167A41"/>
    <w:rsid w:val="00167F1E"/>
    <w:rsid w:val="00167F4A"/>
    <w:rsid w:val="0017022F"/>
    <w:rsid w:val="00170459"/>
    <w:rsid w:val="00170DA4"/>
    <w:rsid w:val="00170DFC"/>
    <w:rsid w:val="00171274"/>
    <w:rsid w:val="001713FE"/>
    <w:rsid w:val="00171B16"/>
    <w:rsid w:val="00171E01"/>
    <w:rsid w:val="0017201E"/>
    <w:rsid w:val="00172079"/>
    <w:rsid w:val="001726D1"/>
    <w:rsid w:val="00172BCE"/>
    <w:rsid w:val="00172D01"/>
    <w:rsid w:val="001738FD"/>
    <w:rsid w:val="00173D78"/>
    <w:rsid w:val="00173F46"/>
    <w:rsid w:val="00174FB9"/>
    <w:rsid w:val="0017575A"/>
    <w:rsid w:val="0017578B"/>
    <w:rsid w:val="00177569"/>
    <w:rsid w:val="00177770"/>
    <w:rsid w:val="00177D5F"/>
    <w:rsid w:val="00180278"/>
    <w:rsid w:val="00180411"/>
    <w:rsid w:val="00180802"/>
    <w:rsid w:val="0018087B"/>
    <w:rsid w:val="001812CD"/>
    <w:rsid w:val="00181AF3"/>
    <w:rsid w:val="00181F5C"/>
    <w:rsid w:val="00182618"/>
    <w:rsid w:val="00182685"/>
    <w:rsid w:val="00182A1D"/>
    <w:rsid w:val="001834C3"/>
    <w:rsid w:val="00183E67"/>
    <w:rsid w:val="001841A4"/>
    <w:rsid w:val="001845C2"/>
    <w:rsid w:val="001846EC"/>
    <w:rsid w:val="0018499D"/>
    <w:rsid w:val="00184E5F"/>
    <w:rsid w:val="001851D9"/>
    <w:rsid w:val="00185988"/>
    <w:rsid w:val="00185B9E"/>
    <w:rsid w:val="00185CC1"/>
    <w:rsid w:val="00185CF0"/>
    <w:rsid w:val="00186424"/>
    <w:rsid w:val="0018650F"/>
    <w:rsid w:val="001867E7"/>
    <w:rsid w:val="0018692C"/>
    <w:rsid w:val="001871AD"/>
    <w:rsid w:val="001871BD"/>
    <w:rsid w:val="00187418"/>
    <w:rsid w:val="001875D0"/>
    <w:rsid w:val="0018769C"/>
    <w:rsid w:val="00190109"/>
    <w:rsid w:val="001901E0"/>
    <w:rsid w:val="00190C03"/>
    <w:rsid w:val="00191B24"/>
    <w:rsid w:val="00191D57"/>
    <w:rsid w:val="001921FE"/>
    <w:rsid w:val="0019220F"/>
    <w:rsid w:val="001925D9"/>
    <w:rsid w:val="00192735"/>
    <w:rsid w:val="001929BA"/>
    <w:rsid w:val="00192D89"/>
    <w:rsid w:val="0019400A"/>
    <w:rsid w:val="00194710"/>
    <w:rsid w:val="001949AC"/>
    <w:rsid w:val="00194B04"/>
    <w:rsid w:val="00194BDC"/>
    <w:rsid w:val="00194EC2"/>
    <w:rsid w:val="00195318"/>
    <w:rsid w:val="001953EB"/>
    <w:rsid w:val="00195973"/>
    <w:rsid w:val="00196048"/>
    <w:rsid w:val="001965B3"/>
    <w:rsid w:val="00196A94"/>
    <w:rsid w:val="00196BE0"/>
    <w:rsid w:val="0019708B"/>
    <w:rsid w:val="00197178"/>
    <w:rsid w:val="001976F4"/>
    <w:rsid w:val="0019786D"/>
    <w:rsid w:val="001A02EE"/>
    <w:rsid w:val="001A03C4"/>
    <w:rsid w:val="001A04BB"/>
    <w:rsid w:val="001A06C9"/>
    <w:rsid w:val="001A1765"/>
    <w:rsid w:val="001A1D3D"/>
    <w:rsid w:val="001A1DFF"/>
    <w:rsid w:val="001A1F36"/>
    <w:rsid w:val="001A22FA"/>
    <w:rsid w:val="001A2A16"/>
    <w:rsid w:val="001A2D09"/>
    <w:rsid w:val="001A34A6"/>
    <w:rsid w:val="001A37FE"/>
    <w:rsid w:val="001A3D34"/>
    <w:rsid w:val="001A40CA"/>
    <w:rsid w:val="001A42F9"/>
    <w:rsid w:val="001A439E"/>
    <w:rsid w:val="001A47EF"/>
    <w:rsid w:val="001A4B9B"/>
    <w:rsid w:val="001A4C7E"/>
    <w:rsid w:val="001A53F3"/>
    <w:rsid w:val="001A59B8"/>
    <w:rsid w:val="001A5B82"/>
    <w:rsid w:val="001A5BCD"/>
    <w:rsid w:val="001A5DD1"/>
    <w:rsid w:val="001A5FAE"/>
    <w:rsid w:val="001A5FCE"/>
    <w:rsid w:val="001A61D5"/>
    <w:rsid w:val="001A6206"/>
    <w:rsid w:val="001A62CB"/>
    <w:rsid w:val="001A64D0"/>
    <w:rsid w:val="001A679B"/>
    <w:rsid w:val="001A6C84"/>
    <w:rsid w:val="001A70E1"/>
    <w:rsid w:val="001A752D"/>
    <w:rsid w:val="001A78E5"/>
    <w:rsid w:val="001A7A27"/>
    <w:rsid w:val="001A7C09"/>
    <w:rsid w:val="001A7C85"/>
    <w:rsid w:val="001B04BD"/>
    <w:rsid w:val="001B0587"/>
    <w:rsid w:val="001B0890"/>
    <w:rsid w:val="001B128A"/>
    <w:rsid w:val="001B160A"/>
    <w:rsid w:val="001B17D7"/>
    <w:rsid w:val="001B1BC0"/>
    <w:rsid w:val="001B1E41"/>
    <w:rsid w:val="001B1EB7"/>
    <w:rsid w:val="001B2119"/>
    <w:rsid w:val="001B240D"/>
    <w:rsid w:val="001B244F"/>
    <w:rsid w:val="001B2650"/>
    <w:rsid w:val="001B2737"/>
    <w:rsid w:val="001B2E4A"/>
    <w:rsid w:val="001B30E6"/>
    <w:rsid w:val="001B3403"/>
    <w:rsid w:val="001B34A3"/>
    <w:rsid w:val="001B3A12"/>
    <w:rsid w:val="001B3BD3"/>
    <w:rsid w:val="001B42E4"/>
    <w:rsid w:val="001B4362"/>
    <w:rsid w:val="001B4D19"/>
    <w:rsid w:val="001B521C"/>
    <w:rsid w:val="001B5548"/>
    <w:rsid w:val="001B5A46"/>
    <w:rsid w:val="001B5C3A"/>
    <w:rsid w:val="001B60B6"/>
    <w:rsid w:val="001B68FF"/>
    <w:rsid w:val="001B6D4A"/>
    <w:rsid w:val="001B7188"/>
    <w:rsid w:val="001B72E6"/>
    <w:rsid w:val="001B7343"/>
    <w:rsid w:val="001B7649"/>
    <w:rsid w:val="001B7B28"/>
    <w:rsid w:val="001B7B5A"/>
    <w:rsid w:val="001B7FD9"/>
    <w:rsid w:val="001C05C1"/>
    <w:rsid w:val="001C05EE"/>
    <w:rsid w:val="001C0970"/>
    <w:rsid w:val="001C0A60"/>
    <w:rsid w:val="001C0DFE"/>
    <w:rsid w:val="001C0E24"/>
    <w:rsid w:val="001C11C4"/>
    <w:rsid w:val="001C137B"/>
    <w:rsid w:val="001C3143"/>
    <w:rsid w:val="001C3434"/>
    <w:rsid w:val="001C40F2"/>
    <w:rsid w:val="001C43A3"/>
    <w:rsid w:val="001C4460"/>
    <w:rsid w:val="001C4EF3"/>
    <w:rsid w:val="001C54E5"/>
    <w:rsid w:val="001C56F8"/>
    <w:rsid w:val="001C5F27"/>
    <w:rsid w:val="001C5FA1"/>
    <w:rsid w:val="001C600D"/>
    <w:rsid w:val="001C60BD"/>
    <w:rsid w:val="001C6A0E"/>
    <w:rsid w:val="001C6AA1"/>
    <w:rsid w:val="001C6B51"/>
    <w:rsid w:val="001C6D03"/>
    <w:rsid w:val="001C6E97"/>
    <w:rsid w:val="001C787A"/>
    <w:rsid w:val="001C7FCA"/>
    <w:rsid w:val="001D0180"/>
    <w:rsid w:val="001D01E7"/>
    <w:rsid w:val="001D0E3E"/>
    <w:rsid w:val="001D140E"/>
    <w:rsid w:val="001D16BF"/>
    <w:rsid w:val="001D1F26"/>
    <w:rsid w:val="001D2329"/>
    <w:rsid w:val="001D2373"/>
    <w:rsid w:val="001D2B6C"/>
    <w:rsid w:val="001D2EF0"/>
    <w:rsid w:val="001D325B"/>
    <w:rsid w:val="001D398F"/>
    <w:rsid w:val="001D3E1E"/>
    <w:rsid w:val="001D3FBB"/>
    <w:rsid w:val="001D44C8"/>
    <w:rsid w:val="001D4E41"/>
    <w:rsid w:val="001D4F92"/>
    <w:rsid w:val="001D66CB"/>
    <w:rsid w:val="001D6CE1"/>
    <w:rsid w:val="001D6E9F"/>
    <w:rsid w:val="001D7793"/>
    <w:rsid w:val="001D7ACE"/>
    <w:rsid w:val="001D7C2E"/>
    <w:rsid w:val="001D7DFE"/>
    <w:rsid w:val="001E0101"/>
    <w:rsid w:val="001E1293"/>
    <w:rsid w:val="001E13D5"/>
    <w:rsid w:val="001E1F84"/>
    <w:rsid w:val="001E2410"/>
    <w:rsid w:val="001E2669"/>
    <w:rsid w:val="001E27C4"/>
    <w:rsid w:val="001E2AFD"/>
    <w:rsid w:val="001E2BD4"/>
    <w:rsid w:val="001E2D5B"/>
    <w:rsid w:val="001E3A29"/>
    <w:rsid w:val="001E3A50"/>
    <w:rsid w:val="001E3AC3"/>
    <w:rsid w:val="001E4176"/>
    <w:rsid w:val="001E4237"/>
    <w:rsid w:val="001E428F"/>
    <w:rsid w:val="001E445C"/>
    <w:rsid w:val="001E4E68"/>
    <w:rsid w:val="001E5190"/>
    <w:rsid w:val="001E5E34"/>
    <w:rsid w:val="001E5F5E"/>
    <w:rsid w:val="001E613D"/>
    <w:rsid w:val="001E6571"/>
    <w:rsid w:val="001E6AE1"/>
    <w:rsid w:val="001E7520"/>
    <w:rsid w:val="001E75CD"/>
    <w:rsid w:val="001E7D0E"/>
    <w:rsid w:val="001E7E4F"/>
    <w:rsid w:val="001E7EF7"/>
    <w:rsid w:val="001F00DF"/>
    <w:rsid w:val="001F025B"/>
    <w:rsid w:val="001F0292"/>
    <w:rsid w:val="001F02BA"/>
    <w:rsid w:val="001F094E"/>
    <w:rsid w:val="001F0B57"/>
    <w:rsid w:val="001F13FD"/>
    <w:rsid w:val="001F14A8"/>
    <w:rsid w:val="001F1A2D"/>
    <w:rsid w:val="001F1E60"/>
    <w:rsid w:val="001F1F51"/>
    <w:rsid w:val="001F2B35"/>
    <w:rsid w:val="001F2B47"/>
    <w:rsid w:val="001F2BA3"/>
    <w:rsid w:val="001F2ED6"/>
    <w:rsid w:val="001F322C"/>
    <w:rsid w:val="001F33F1"/>
    <w:rsid w:val="001F386B"/>
    <w:rsid w:val="001F3A04"/>
    <w:rsid w:val="001F3BC5"/>
    <w:rsid w:val="001F3BFC"/>
    <w:rsid w:val="001F4049"/>
    <w:rsid w:val="001F4BAA"/>
    <w:rsid w:val="001F4E17"/>
    <w:rsid w:val="001F5822"/>
    <w:rsid w:val="001F5D34"/>
    <w:rsid w:val="001F622D"/>
    <w:rsid w:val="001F625E"/>
    <w:rsid w:val="001F66ED"/>
    <w:rsid w:val="001F6F29"/>
    <w:rsid w:val="001F761C"/>
    <w:rsid w:val="001F77A3"/>
    <w:rsid w:val="001F789F"/>
    <w:rsid w:val="002005D7"/>
    <w:rsid w:val="00200774"/>
    <w:rsid w:val="0020098A"/>
    <w:rsid w:val="00201892"/>
    <w:rsid w:val="00201B77"/>
    <w:rsid w:val="00202751"/>
    <w:rsid w:val="00202E41"/>
    <w:rsid w:val="00202F9B"/>
    <w:rsid w:val="0020342D"/>
    <w:rsid w:val="00203AE1"/>
    <w:rsid w:val="00203B8A"/>
    <w:rsid w:val="00203ED2"/>
    <w:rsid w:val="00203FC8"/>
    <w:rsid w:val="002042DB"/>
    <w:rsid w:val="002043EE"/>
    <w:rsid w:val="0020461B"/>
    <w:rsid w:val="00204661"/>
    <w:rsid w:val="00204B1E"/>
    <w:rsid w:val="00205051"/>
    <w:rsid w:val="002051F2"/>
    <w:rsid w:val="002053C9"/>
    <w:rsid w:val="002055B8"/>
    <w:rsid w:val="00205633"/>
    <w:rsid w:val="00205772"/>
    <w:rsid w:val="0020615E"/>
    <w:rsid w:val="00206260"/>
    <w:rsid w:val="0020645D"/>
    <w:rsid w:val="002067DD"/>
    <w:rsid w:val="002069CC"/>
    <w:rsid w:val="00206FA9"/>
    <w:rsid w:val="0020734E"/>
    <w:rsid w:val="002079EF"/>
    <w:rsid w:val="00207FDA"/>
    <w:rsid w:val="002105F6"/>
    <w:rsid w:val="002106B4"/>
    <w:rsid w:val="00210DDE"/>
    <w:rsid w:val="00210EF3"/>
    <w:rsid w:val="00211B08"/>
    <w:rsid w:val="00212180"/>
    <w:rsid w:val="00212307"/>
    <w:rsid w:val="00212437"/>
    <w:rsid w:val="002124BB"/>
    <w:rsid w:val="002124EE"/>
    <w:rsid w:val="00212835"/>
    <w:rsid w:val="00212B8B"/>
    <w:rsid w:val="002134BD"/>
    <w:rsid w:val="002135C8"/>
    <w:rsid w:val="00213748"/>
    <w:rsid w:val="00213777"/>
    <w:rsid w:val="00213E6F"/>
    <w:rsid w:val="0021588C"/>
    <w:rsid w:val="00215AB1"/>
    <w:rsid w:val="00215B7D"/>
    <w:rsid w:val="00215BBD"/>
    <w:rsid w:val="0021660C"/>
    <w:rsid w:val="00216D6F"/>
    <w:rsid w:val="00216EA4"/>
    <w:rsid w:val="00217546"/>
    <w:rsid w:val="002175F8"/>
    <w:rsid w:val="00217704"/>
    <w:rsid w:val="00217B1C"/>
    <w:rsid w:val="00217D0E"/>
    <w:rsid w:val="00220B4A"/>
    <w:rsid w:val="00221290"/>
    <w:rsid w:val="002212E3"/>
    <w:rsid w:val="0022184B"/>
    <w:rsid w:val="00221917"/>
    <w:rsid w:val="00221A01"/>
    <w:rsid w:val="00222288"/>
    <w:rsid w:val="002222D9"/>
    <w:rsid w:val="002226EC"/>
    <w:rsid w:val="00222CFC"/>
    <w:rsid w:val="00223096"/>
    <w:rsid w:val="00223508"/>
    <w:rsid w:val="00223677"/>
    <w:rsid w:val="00223987"/>
    <w:rsid w:val="00223D44"/>
    <w:rsid w:val="00224132"/>
    <w:rsid w:val="00224510"/>
    <w:rsid w:val="00224F51"/>
    <w:rsid w:val="00224FA4"/>
    <w:rsid w:val="002250DA"/>
    <w:rsid w:val="002250F7"/>
    <w:rsid w:val="002252B1"/>
    <w:rsid w:val="0022541A"/>
    <w:rsid w:val="0022546C"/>
    <w:rsid w:val="00225585"/>
    <w:rsid w:val="00225B58"/>
    <w:rsid w:val="002260AD"/>
    <w:rsid w:val="0022635E"/>
    <w:rsid w:val="002268B1"/>
    <w:rsid w:val="00226CDB"/>
    <w:rsid w:val="00226E54"/>
    <w:rsid w:val="00226E87"/>
    <w:rsid w:val="00226F80"/>
    <w:rsid w:val="00227A90"/>
    <w:rsid w:val="00227CBC"/>
    <w:rsid w:val="00230093"/>
    <w:rsid w:val="002307C8"/>
    <w:rsid w:val="00230C63"/>
    <w:rsid w:val="00230C73"/>
    <w:rsid w:val="002310C8"/>
    <w:rsid w:val="002311B7"/>
    <w:rsid w:val="002311E2"/>
    <w:rsid w:val="002316E4"/>
    <w:rsid w:val="00231848"/>
    <w:rsid w:val="00231AED"/>
    <w:rsid w:val="00231EEC"/>
    <w:rsid w:val="002321A8"/>
    <w:rsid w:val="00232536"/>
    <w:rsid w:val="0023281F"/>
    <w:rsid w:val="0023295D"/>
    <w:rsid w:val="0023307D"/>
    <w:rsid w:val="00233694"/>
    <w:rsid w:val="0023374A"/>
    <w:rsid w:val="00233854"/>
    <w:rsid w:val="00233A82"/>
    <w:rsid w:val="002341BA"/>
    <w:rsid w:val="00234208"/>
    <w:rsid w:val="002342C3"/>
    <w:rsid w:val="0023453E"/>
    <w:rsid w:val="00234A0B"/>
    <w:rsid w:val="00234E76"/>
    <w:rsid w:val="00234E98"/>
    <w:rsid w:val="00235681"/>
    <w:rsid w:val="00235A14"/>
    <w:rsid w:val="00235A4F"/>
    <w:rsid w:val="00235B58"/>
    <w:rsid w:val="00236298"/>
    <w:rsid w:val="00236305"/>
    <w:rsid w:val="00236D32"/>
    <w:rsid w:val="002371BC"/>
    <w:rsid w:val="00237252"/>
    <w:rsid w:val="00237935"/>
    <w:rsid w:val="00237FFA"/>
    <w:rsid w:val="0024003C"/>
    <w:rsid w:val="00240D08"/>
    <w:rsid w:val="002414BF"/>
    <w:rsid w:val="0024187D"/>
    <w:rsid w:val="00241C29"/>
    <w:rsid w:val="00241CBC"/>
    <w:rsid w:val="00242016"/>
    <w:rsid w:val="0024230A"/>
    <w:rsid w:val="002423D5"/>
    <w:rsid w:val="002424C2"/>
    <w:rsid w:val="00242633"/>
    <w:rsid w:val="00243C3C"/>
    <w:rsid w:val="00243CC6"/>
    <w:rsid w:val="0024418B"/>
    <w:rsid w:val="002441C6"/>
    <w:rsid w:val="002443C0"/>
    <w:rsid w:val="0024469B"/>
    <w:rsid w:val="002447B8"/>
    <w:rsid w:val="002447C7"/>
    <w:rsid w:val="00244E08"/>
    <w:rsid w:val="00244E59"/>
    <w:rsid w:val="00244F17"/>
    <w:rsid w:val="00245107"/>
    <w:rsid w:val="0024533B"/>
    <w:rsid w:val="002456EE"/>
    <w:rsid w:val="0024571E"/>
    <w:rsid w:val="00245B96"/>
    <w:rsid w:val="00245EC7"/>
    <w:rsid w:val="00245F2C"/>
    <w:rsid w:val="002463DE"/>
    <w:rsid w:val="00247B02"/>
    <w:rsid w:val="00247B69"/>
    <w:rsid w:val="002506A8"/>
    <w:rsid w:val="002507E2"/>
    <w:rsid w:val="00250969"/>
    <w:rsid w:val="002510CC"/>
    <w:rsid w:val="0025152B"/>
    <w:rsid w:val="002522B3"/>
    <w:rsid w:val="002522FB"/>
    <w:rsid w:val="00252FA4"/>
    <w:rsid w:val="00253108"/>
    <w:rsid w:val="0025335F"/>
    <w:rsid w:val="00253888"/>
    <w:rsid w:val="00253C28"/>
    <w:rsid w:val="0025404A"/>
    <w:rsid w:val="0025412C"/>
    <w:rsid w:val="0025417A"/>
    <w:rsid w:val="00254192"/>
    <w:rsid w:val="00254276"/>
    <w:rsid w:val="00254403"/>
    <w:rsid w:val="002557B0"/>
    <w:rsid w:val="00256436"/>
    <w:rsid w:val="00256C60"/>
    <w:rsid w:val="00256E3C"/>
    <w:rsid w:val="002574F8"/>
    <w:rsid w:val="00257AC3"/>
    <w:rsid w:val="00257C02"/>
    <w:rsid w:val="00260005"/>
    <w:rsid w:val="002609BF"/>
    <w:rsid w:val="00260F01"/>
    <w:rsid w:val="0026158C"/>
    <w:rsid w:val="002615ED"/>
    <w:rsid w:val="00261A90"/>
    <w:rsid w:val="00261E12"/>
    <w:rsid w:val="00261EB4"/>
    <w:rsid w:val="00261FF2"/>
    <w:rsid w:val="00262299"/>
    <w:rsid w:val="00262701"/>
    <w:rsid w:val="0026271F"/>
    <w:rsid w:val="00263001"/>
    <w:rsid w:val="00263186"/>
    <w:rsid w:val="00263281"/>
    <w:rsid w:val="002637EC"/>
    <w:rsid w:val="00263854"/>
    <w:rsid w:val="00263A94"/>
    <w:rsid w:val="00263FEF"/>
    <w:rsid w:val="0026414C"/>
    <w:rsid w:val="00264A10"/>
    <w:rsid w:val="00264A3B"/>
    <w:rsid w:val="00264DB6"/>
    <w:rsid w:val="00264EF5"/>
    <w:rsid w:val="00264F75"/>
    <w:rsid w:val="00265520"/>
    <w:rsid w:val="0026569E"/>
    <w:rsid w:val="00265D1C"/>
    <w:rsid w:val="00265F14"/>
    <w:rsid w:val="00265F87"/>
    <w:rsid w:val="00266097"/>
    <w:rsid w:val="0026657A"/>
    <w:rsid w:val="00266BC3"/>
    <w:rsid w:val="0026702A"/>
    <w:rsid w:val="00267831"/>
    <w:rsid w:val="002678BB"/>
    <w:rsid w:val="00267C4E"/>
    <w:rsid w:val="00267C72"/>
    <w:rsid w:val="00267F1D"/>
    <w:rsid w:val="00270674"/>
    <w:rsid w:val="0027079E"/>
    <w:rsid w:val="00270921"/>
    <w:rsid w:val="0027098E"/>
    <w:rsid w:val="002712C9"/>
    <w:rsid w:val="0027205A"/>
    <w:rsid w:val="00272218"/>
    <w:rsid w:val="00272236"/>
    <w:rsid w:val="002726DB"/>
    <w:rsid w:val="002729DD"/>
    <w:rsid w:val="002731CA"/>
    <w:rsid w:val="00273858"/>
    <w:rsid w:val="00273EB4"/>
    <w:rsid w:val="002741BD"/>
    <w:rsid w:val="00274FA2"/>
    <w:rsid w:val="0027578F"/>
    <w:rsid w:val="00275DD1"/>
    <w:rsid w:val="00275E7B"/>
    <w:rsid w:val="002763D4"/>
    <w:rsid w:val="00276888"/>
    <w:rsid w:val="00276905"/>
    <w:rsid w:val="00276CA3"/>
    <w:rsid w:val="002772D5"/>
    <w:rsid w:val="002775DB"/>
    <w:rsid w:val="0027762F"/>
    <w:rsid w:val="0027763D"/>
    <w:rsid w:val="00277E7F"/>
    <w:rsid w:val="00277F8E"/>
    <w:rsid w:val="00280033"/>
    <w:rsid w:val="00280F85"/>
    <w:rsid w:val="0028121D"/>
    <w:rsid w:val="002813D0"/>
    <w:rsid w:val="00281433"/>
    <w:rsid w:val="002814B0"/>
    <w:rsid w:val="002822BF"/>
    <w:rsid w:val="00282A0B"/>
    <w:rsid w:val="00282EFF"/>
    <w:rsid w:val="002830A7"/>
    <w:rsid w:val="002833D1"/>
    <w:rsid w:val="002834FF"/>
    <w:rsid w:val="00283881"/>
    <w:rsid w:val="00283EE2"/>
    <w:rsid w:val="00284210"/>
    <w:rsid w:val="0028436A"/>
    <w:rsid w:val="00284618"/>
    <w:rsid w:val="0028482E"/>
    <w:rsid w:val="00284BB0"/>
    <w:rsid w:val="00284C23"/>
    <w:rsid w:val="00284E6D"/>
    <w:rsid w:val="00284F67"/>
    <w:rsid w:val="00285856"/>
    <w:rsid w:val="00285D94"/>
    <w:rsid w:val="002867E8"/>
    <w:rsid w:val="00287F2C"/>
    <w:rsid w:val="002900C7"/>
    <w:rsid w:val="00290516"/>
    <w:rsid w:val="00290D07"/>
    <w:rsid w:val="002912CF"/>
    <w:rsid w:val="002915E7"/>
    <w:rsid w:val="002917F1"/>
    <w:rsid w:val="0029276F"/>
    <w:rsid w:val="002927D3"/>
    <w:rsid w:val="0029325D"/>
    <w:rsid w:val="002933D1"/>
    <w:rsid w:val="00293D48"/>
    <w:rsid w:val="0029477F"/>
    <w:rsid w:val="00295662"/>
    <w:rsid w:val="00295C42"/>
    <w:rsid w:val="00295D6C"/>
    <w:rsid w:val="0029694B"/>
    <w:rsid w:val="00296A15"/>
    <w:rsid w:val="00296D8A"/>
    <w:rsid w:val="00297137"/>
    <w:rsid w:val="002977FB"/>
    <w:rsid w:val="002A011B"/>
    <w:rsid w:val="002A0C39"/>
    <w:rsid w:val="002A0CD1"/>
    <w:rsid w:val="002A14C9"/>
    <w:rsid w:val="002A1594"/>
    <w:rsid w:val="002A192F"/>
    <w:rsid w:val="002A1ADE"/>
    <w:rsid w:val="002A1B68"/>
    <w:rsid w:val="002A1F32"/>
    <w:rsid w:val="002A212A"/>
    <w:rsid w:val="002A218C"/>
    <w:rsid w:val="002A21AD"/>
    <w:rsid w:val="002A2613"/>
    <w:rsid w:val="002A2CC4"/>
    <w:rsid w:val="002A2D60"/>
    <w:rsid w:val="002A2E18"/>
    <w:rsid w:val="002A2F4F"/>
    <w:rsid w:val="002A342B"/>
    <w:rsid w:val="002A34C3"/>
    <w:rsid w:val="002A3736"/>
    <w:rsid w:val="002A3893"/>
    <w:rsid w:val="002A3E7E"/>
    <w:rsid w:val="002A3FB2"/>
    <w:rsid w:val="002A3FD4"/>
    <w:rsid w:val="002A410E"/>
    <w:rsid w:val="002A453A"/>
    <w:rsid w:val="002A4695"/>
    <w:rsid w:val="002A46CF"/>
    <w:rsid w:val="002A485D"/>
    <w:rsid w:val="002A5942"/>
    <w:rsid w:val="002A5CCD"/>
    <w:rsid w:val="002A606A"/>
    <w:rsid w:val="002A627A"/>
    <w:rsid w:val="002A65A4"/>
    <w:rsid w:val="002A7389"/>
    <w:rsid w:val="002A7666"/>
    <w:rsid w:val="002A7E96"/>
    <w:rsid w:val="002B06BB"/>
    <w:rsid w:val="002B0F54"/>
    <w:rsid w:val="002B1B0D"/>
    <w:rsid w:val="002B21AD"/>
    <w:rsid w:val="002B22E9"/>
    <w:rsid w:val="002B2419"/>
    <w:rsid w:val="002B290D"/>
    <w:rsid w:val="002B2E06"/>
    <w:rsid w:val="002B3355"/>
    <w:rsid w:val="002B3592"/>
    <w:rsid w:val="002B37FA"/>
    <w:rsid w:val="002B38BE"/>
    <w:rsid w:val="002B3A88"/>
    <w:rsid w:val="002B3E42"/>
    <w:rsid w:val="002B4683"/>
    <w:rsid w:val="002B5446"/>
    <w:rsid w:val="002B590F"/>
    <w:rsid w:val="002B5EE2"/>
    <w:rsid w:val="002B5FE5"/>
    <w:rsid w:val="002B6034"/>
    <w:rsid w:val="002B6069"/>
    <w:rsid w:val="002B632B"/>
    <w:rsid w:val="002B6576"/>
    <w:rsid w:val="002B658C"/>
    <w:rsid w:val="002B6B32"/>
    <w:rsid w:val="002B6E75"/>
    <w:rsid w:val="002B7914"/>
    <w:rsid w:val="002B7F24"/>
    <w:rsid w:val="002B7FFB"/>
    <w:rsid w:val="002C0188"/>
    <w:rsid w:val="002C0321"/>
    <w:rsid w:val="002C044A"/>
    <w:rsid w:val="002C054C"/>
    <w:rsid w:val="002C0CF5"/>
    <w:rsid w:val="002C1152"/>
    <w:rsid w:val="002C1174"/>
    <w:rsid w:val="002C19AA"/>
    <w:rsid w:val="002C1EC9"/>
    <w:rsid w:val="002C23E9"/>
    <w:rsid w:val="002C24E2"/>
    <w:rsid w:val="002C3040"/>
    <w:rsid w:val="002C39AD"/>
    <w:rsid w:val="002C3A57"/>
    <w:rsid w:val="002C3EAC"/>
    <w:rsid w:val="002C4423"/>
    <w:rsid w:val="002C45E0"/>
    <w:rsid w:val="002C4DE1"/>
    <w:rsid w:val="002C4E12"/>
    <w:rsid w:val="002C56BA"/>
    <w:rsid w:val="002C58CA"/>
    <w:rsid w:val="002C7E62"/>
    <w:rsid w:val="002D019F"/>
    <w:rsid w:val="002D0576"/>
    <w:rsid w:val="002D1EEB"/>
    <w:rsid w:val="002D21E9"/>
    <w:rsid w:val="002D2EDD"/>
    <w:rsid w:val="002D365B"/>
    <w:rsid w:val="002D3D3D"/>
    <w:rsid w:val="002D400F"/>
    <w:rsid w:val="002D4093"/>
    <w:rsid w:val="002D436D"/>
    <w:rsid w:val="002D4564"/>
    <w:rsid w:val="002D46E8"/>
    <w:rsid w:val="002D4E1A"/>
    <w:rsid w:val="002D4FB1"/>
    <w:rsid w:val="002D5300"/>
    <w:rsid w:val="002D53AA"/>
    <w:rsid w:val="002D54DD"/>
    <w:rsid w:val="002D54F7"/>
    <w:rsid w:val="002D598C"/>
    <w:rsid w:val="002D5B97"/>
    <w:rsid w:val="002D6B73"/>
    <w:rsid w:val="002D7478"/>
    <w:rsid w:val="002D74C9"/>
    <w:rsid w:val="002D795D"/>
    <w:rsid w:val="002D7E43"/>
    <w:rsid w:val="002D7E83"/>
    <w:rsid w:val="002E03FA"/>
    <w:rsid w:val="002E05B4"/>
    <w:rsid w:val="002E0F40"/>
    <w:rsid w:val="002E1581"/>
    <w:rsid w:val="002E1BD9"/>
    <w:rsid w:val="002E1D2E"/>
    <w:rsid w:val="002E1D82"/>
    <w:rsid w:val="002E1DDF"/>
    <w:rsid w:val="002E2DCE"/>
    <w:rsid w:val="002E382B"/>
    <w:rsid w:val="002E41BD"/>
    <w:rsid w:val="002E4A00"/>
    <w:rsid w:val="002E4ABF"/>
    <w:rsid w:val="002E4BA5"/>
    <w:rsid w:val="002E4DA9"/>
    <w:rsid w:val="002E5232"/>
    <w:rsid w:val="002E5238"/>
    <w:rsid w:val="002E560B"/>
    <w:rsid w:val="002E5637"/>
    <w:rsid w:val="002E5A67"/>
    <w:rsid w:val="002E6255"/>
    <w:rsid w:val="002E6465"/>
    <w:rsid w:val="002E650B"/>
    <w:rsid w:val="002E670C"/>
    <w:rsid w:val="002E687E"/>
    <w:rsid w:val="002F007C"/>
    <w:rsid w:val="002F01E9"/>
    <w:rsid w:val="002F0431"/>
    <w:rsid w:val="002F097D"/>
    <w:rsid w:val="002F127D"/>
    <w:rsid w:val="002F161F"/>
    <w:rsid w:val="002F1AED"/>
    <w:rsid w:val="002F2007"/>
    <w:rsid w:val="002F22E2"/>
    <w:rsid w:val="002F2621"/>
    <w:rsid w:val="002F2728"/>
    <w:rsid w:val="002F3093"/>
    <w:rsid w:val="002F3181"/>
    <w:rsid w:val="002F31F8"/>
    <w:rsid w:val="002F32C8"/>
    <w:rsid w:val="002F3432"/>
    <w:rsid w:val="002F3436"/>
    <w:rsid w:val="002F3C1C"/>
    <w:rsid w:val="002F41DE"/>
    <w:rsid w:val="002F4342"/>
    <w:rsid w:val="002F50BD"/>
    <w:rsid w:val="002F51F4"/>
    <w:rsid w:val="002F5F20"/>
    <w:rsid w:val="002F617E"/>
    <w:rsid w:val="002F6F10"/>
    <w:rsid w:val="002F70C8"/>
    <w:rsid w:val="002F7B8E"/>
    <w:rsid w:val="002F7D45"/>
    <w:rsid w:val="002F7E19"/>
    <w:rsid w:val="00300601"/>
    <w:rsid w:val="0030083E"/>
    <w:rsid w:val="00300929"/>
    <w:rsid w:val="00300EFD"/>
    <w:rsid w:val="0030113C"/>
    <w:rsid w:val="003012AF"/>
    <w:rsid w:val="00301867"/>
    <w:rsid w:val="00301BFF"/>
    <w:rsid w:val="00301DE4"/>
    <w:rsid w:val="00302271"/>
    <w:rsid w:val="0030255B"/>
    <w:rsid w:val="0030345A"/>
    <w:rsid w:val="00303874"/>
    <w:rsid w:val="003038EB"/>
    <w:rsid w:val="00303BF9"/>
    <w:rsid w:val="00304083"/>
    <w:rsid w:val="00304A39"/>
    <w:rsid w:val="0030558D"/>
    <w:rsid w:val="003055F7"/>
    <w:rsid w:val="0030579B"/>
    <w:rsid w:val="003059A3"/>
    <w:rsid w:val="003060A8"/>
    <w:rsid w:val="00306404"/>
    <w:rsid w:val="0030652C"/>
    <w:rsid w:val="003067FA"/>
    <w:rsid w:val="0030687B"/>
    <w:rsid w:val="00307538"/>
    <w:rsid w:val="003076D0"/>
    <w:rsid w:val="00307775"/>
    <w:rsid w:val="003079A1"/>
    <w:rsid w:val="00307E53"/>
    <w:rsid w:val="0031032A"/>
    <w:rsid w:val="00310A7C"/>
    <w:rsid w:val="00310ED5"/>
    <w:rsid w:val="00311613"/>
    <w:rsid w:val="003116B9"/>
    <w:rsid w:val="00311D98"/>
    <w:rsid w:val="0031200B"/>
    <w:rsid w:val="0031200E"/>
    <w:rsid w:val="00312538"/>
    <w:rsid w:val="00312548"/>
    <w:rsid w:val="003126C2"/>
    <w:rsid w:val="003128EF"/>
    <w:rsid w:val="00312950"/>
    <w:rsid w:val="00312A7A"/>
    <w:rsid w:val="00312CEA"/>
    <w:rsid w:val="00312E81"/>
    <w:rsid w:val="00312F92"/>
    <w:rsid w:val="00313060"/>
    <w:rsid w:val="003130E8"/>
    <w:rsid w:val="00313165"/>
    <w:rsid w:val="003132C8"/>
    <w:rsid w:val="003134EC"/>
    <w:rsid w:val="00313C74"/>
    <w:rsid w:val="0031480A"/>
    <w:rsid w:val="00315A12"/>
    <w:rsid w:val="00315AD9"/>
    <w:rsid w:val="00315EB4"/>
    <w:rsid w:val="00316164"/>
    <w:rsid w:val="003161DF"/>
    <w:rsid w:val="00316823"/>
    <w:rsid w:val="00316D52"/>
    <w:rsid w:val="003171C2"/>
    <w:rsid w:val="0031728E"/>
    <w:rsid w:val="0031758E"/>
    <w:rsid w:val="003203DF"/>
    <w:rsid w:val="003205EA"/>
    <w:rsid w:val="00320B51"/>
    <w:rsid w:val="00320D23"/>
    <w:rsid w:val="00320DE4"/>
    <w:rsid w:val="00320E76"/>
    <w:rsid w:val="0032104C"/>
    <w:rsid w:val="0032120D"/>
    <w:rsid w:val="0032123E"/>
    <w:rsid w:val="00321AE5"/>
    <w:rsid w:val="00321BD4"/>
    <w:rsid w:val="00321F3F"/>
    <w:rsid w:val="00321FF4"/>
    <w:rsid w:val="00322201"/>
    <w:rsid w:val="00322348"/>
    <w:rsid w:val="00322548"/>
    <w:rsid w:val="0032267B"/>
    <w:rsid w:val="00322892"/>
    <w:rsid w:val="00322C0E"/>
    <w:rsid w:val="00322ED3"/>
    <w:rsid w:val="00322FC9"/>
    <w:rsid w:val="003232D2"/>
    <w:rsid w:val="00323359"/>
    <w:rsid w:val="0032338C"/>
    <w:rsid w:val="003233EE"/>
    <w:rsid w:val="003238D0"/>
    <w:rsid w:val="003240A1"/>
    <w:rsid w:val="00324479"/>
    <w:rsid w:val="00324A20"/>
    <w:rsid w:val="00324C92"/>
    <w:rsid w:val="00325A57"/>
    <w:rsid w:val="00326F3C"/>
    <w:rsid w:val="00327170"/>
    <w:rsid w:val="003273B8"/>
    <w:rsid w:val="00327704"/>
    <w:rsid w:val="003277C5"/>
    <w:rsid w:val="00327EB9"/>
    <w:rsid w:val="00330043"/>
    <w:rsid w:val="003300AD"/>
    <w:rsid w:val="003301EC"/>
    <w:rsid w:val="003306B2"/>
    <w:rsid w:val="00330B1E"/>
    <w:rsid w:val="003313B4"/>
    <w:rsid w:val="0033181D"/>
    <w:rsid w:val="00332D9A"/>
    <w:rsid w:val="00333259"/>
    <w:rsid w:val="0033329A"/>
    <w:rsid w:val="00333499"/>
    <w:rsid w:val="00333874"/>
    <w:rsid w:val="00333A99"/>
    <w:rsid w:val="00333BE8"/>
    <w:rsid w:val="00333D99"/>
    <w:rsid w:val="00334125"/>
    <w:rsid w:val="00334129"/>
    <w:rsid w:val="003344AB"/>
    <w:rsid w:val="00334B2E"/>
    <w:rsid w:val="00334F7E"/>
    <w:rsid w:val="00335213"/>
    <w:rsid w:val="0033565C"/>
    <w:rsid w:val="00335F26"/>
    <w:rsid w:val="00336006"/>
    <w:rsid w:val="00336504"/>
    <w:rsid w:val="00336A2F"/>
    <w:rsid w:val="00336A49"/>
    <w:rsid w:val="00337569"/>
    <w:rsid w:val="003375D4"/>
    <w:rsid w:val="003376E0"/>
    <w:rsid w:val="0033774F"/>
    <w:rsid w:val="003377F2"/>
    <w:rsid w:val="00337EDF"/>
    <w:rsid w:val="003404B0"/>
    <w:rsid w:val="00340ADA"/>
    <w:rsid w:val="00340F3F"/>
    <w:rsid w:val="003413CF"/>
    <w:rsid w:val="003416B1"/>
    <w:rsid w:val="003419E6"/>
    <w:rsid w:val="00341C9F"/>
    <w:rsid w:val="003420A1"/>
    <w:rsid w:val="00342513"/>
    <w:rsid w:val="00342863"/>
    <w:rsid w:val="003429BC"/>
    <w:rsid w:val="00342BA4"/>
    <w:rsid w:val="003432CC"/>
    <w:rsid w:val="00343729"/>
    <w:rsid w:val="003440B4"/>
    <w:rsid w:val="0034447F"/>
    <w:rsid w:val="003445EA"/>
    <w:rsid w:val="003446C0"/>
    <w:rsid w:val="00344829"/>
    <w:rsid w:val="003448C1"/>
    <w:rsid w:val="0034491A"/>
    <w:rsid w:val="00344ADC"/>
    <w:rsid w:val="00344AFC"/>
    <w:rsid w:val="00344CDA"/>
    <w:rsid w:val="00345688"/>
    <w:rsid w:val="00345F91"/>
    <w:rsid w:val="003460BB"/>
    <w:rsid w:val="003463BA"/>
    <w:rsid w:val="00346A37"/>
    <w:rsid w:val="00346EDC"/>
    <w:rsid w:val="003470FC"/>
    <w:rsid w:val="003471E2"/>
    <w:rsid w:val="00347637"/>
    <w:rsid w:val="00347C83"/>
    <w:rsid w:val="00347F02"/>
    <w:rsid w:val="0035021F"/>
    <w:rsid w:val="0035048B"/>
    <w:rsid w:val="003504A9"/>
    <w:rsid w:val="003505A2"/>
    <w:rsid w:val="0035097D"/>
    <w:rsid w:val="003509F4"/>
    <w:rsid w:val="00350C22"/>
    <w:rsid w:val="00350E42"/>
    <w:rsid w:val="00351978"/>
    <w:rsid w:val="003522CC"/>
    <w:rsid w:val="00352ABE"/>
    <w:rsid w:val="00352B64"/>
    <w:rsid w:val="00352CB5"/>
    <w:rsid w:val="00352D8B"/>
    <w:rsid w:val="00352E9C"/>
    <w:rsid w:val="003538E5"/>
    <w:rsid w:val="00353B5C"/>
    <w:rsid w:val="00353E74"/>
    <w:rsid w:val="003541CF"/>
    <w:rsid w:val="003541D7"/>
    <w:rsid w:val="00354855"/>
    <w:rsid w:val="003548E5"/>
    <w:rsid w:val="00354A1F"/>
    <w:rsid w:val="00354A2E"/>
    <w:rsid w:val="00354AD4"/>
    <w:rsid w:val="00354AE6"/>
    <w:rsid w:val="00354C1A"/>
    <w:rsid w:val="0035521C"/>
    <w:rsid w:val="00355969"/>
    <w:rsid w:val="00355E32"/>
    <w:rsid w:val="00357379"/>
    <w:rsid w:val="0035793D"/>
    <w:rsid w:val="00357C43"/>
    <w:rsid w:val="0036024E"/>
    <w:rsid w:val="003602EA"/>
    <w:rsid w:val="003606DD"/>
    <w:rsid w:val="00360B58"/>
    <w:rsid w:val="003610F2"/>
    <w:rsid w:val="0036146C"/>
    <w:rsid w:val="00361F6A"/>
    <w:rsid w:val="00362193"/>
    <w:rsid w:val="003621F9"/>
    <w:rsid w:val="0036284D"/>
    <w:rsid w:val="00362A20"/>
    <w:rsid w:val="00363062"/>
    <w:rsid w:val="003630CA"/>
    <w:rsid w:val="003633B3"/>
    <w:rsid w:val="0036463C"/>
    <w:rsid w:val="00364EBB"/>
    <w:rsid w:val="00364F88"/>
    <w:rsid w:val="003659BD"/>
    <w:rsid w:val="00365A85"/>
    <w:rsid w:val="00365BE5"/>
    <w:rsid w:val="00365E87"/>
    <w:rsid w:val="00365EF2"/>
    <w:rsid w:val="00365F6E"/>
    <w:rsid w:val="00366851"/>
    <w:rsid w:val="003669F3"/>
    <w:rsid w:val="00366C36"/>
    <w:rsid w:val="003672D1"/>
    <w:rsid w:val="00367388"/>
    <w:rsid w:val="0036751A"/>
    <w:rsid w:val="00367820"/>
    <w:rsid w:val="0036799B"/>
    <w:rsid w:val="00367B98"/>
    <w:rsid w:val="00370244"/>
    <w:rsid w:val="003702AA"/>
    <w:rsid w:val="003702BC"/>
    <w:rsid w:val="003702E7"/>
    <w:rsid w:val="003702EB"/>
    <w:rsid w:val="00370406"/>
    <w:rsid w:val="00370CD9"/>
    <w:rsid w:val="00370CFC"/>
    <w:rsid w:val="00370DBF"/>
    <w:rsid w:val="00371176"/>
    <w:rsid w:val="003716DC"/>
    <w:rsid w:val="00371B43"/>
    <w:rsid w:val="00371BC5"/>
    <w:rsid w:val="00372117"/>
    <w:rsid w:val="0037247E"/>
    <w:rsid w:val="003724F3"/>
    <w:rsid w:val="00372622"/>
    <w:rsid w:val="00372686"/>
    <w:rsid w:val="0037273B"/>
    <w:rsid w:val="003727CC"/>
    <w:rsid w:val="003729C9"/>
    <w:rsid w:val="00372AD7"/>
    <w:rsid w:val="00372B47"/>
    <w:rsid w:val="00372DFB"/>
    <w:rsid w:val="00372FF7"/>
    <w:rsid w:val="0037363C"/>
    <w:rsid w:val="003738AE"/>
    <w:rsid w:val="00373F51"/>
    <w:rsid w:val="00373F5E"/>
    <w:rsid w:val="003744AE"/>
    <w:rsid w:val="0037459B"/>
    <w:rsid w:val="0037492B"/>
    <w:rsid w:val="00374C2F"/>
    <w:rsid w:val="0037570F"/>
    <w:rsid w:val="003759AE"/>
    <w:rsid w:val="00375AE0"/>
    <w:rsid w:val="00375F14"/>
    <w:rsid w:val="003760FF"/>
    <w:rsid w:val="003762AC"/>
    <w:rsid w:val="00376A84"/>
    <w:rsid w:val="003771F8"/>
    <w:rsid w:val="003772F1"/>
    <w:rsid w:val="00377582"/>
    <w:rsid w:val="00377987"/>
    <w:rsid w:val="00377CD8"/>
    <w:rsid w:val="003803DE"/>
    <w:rsid w:val="0038084F"/>
    <w:rsid w:val="00380B65"/>
    <w:rsid w:val="00380CAE"/>
    <w:rsid w:val="00381070"/>
    <w:rsid w:val="0038158E"/>
    <w:rsid w:val="00381B8E"/>
    <w:rsid w:val="00382048"/>
    <w:rsid w:val="0038207F"/>
    <w:rsid w:val="003822C1"/>
    <w:rsid w:val="00382360"/>
    <w:rsid w:val="0038332D"/>
    <w:rsid w:val="003836CC"/>
    <w:rsid w:val="00383783"/>
    <w:rsid w:val="003837E6"/>
    <w:rsid w:val="00384048"/>
    <w:rsid w:val="003845E0"/>
    <w:rsid w:val="003848E7"/>
    <w:rsid w:val="00384992"/>
    <w:rsid w:val="00384B71"/>
    <w:rsid w:val="00384C0E"/>
    <w:rsid w:val="00384F67"/>
    <w:rsid w:val="00385197"/>
    <w:rsid w:val="00385AC1"/>
    <w:rsid w:val="00386567"/>
    <w:rsid w:val="0038667E"/>
    <w:rsid w:val="0038679E"/>
    <w:rsid w:val="00386DC9"/>
    <w:rsid w:val="00386E2D"/>
    <w:rsid w:val="00387441"/>
    <w:rsid w:val="00390EB7"/>
    <w:rsid w:val="00390FB6"/>
    <w:rsid w:val="00391188"/>
    <w:rsid w:val="003915CE"/>
    <w:rsid w:val="003919EF"/>
    <w:rsid w:val="00391A66"/>
    <w:rsid w:val="00391AFD"/>
    <w:rsid w:val="00391D08"/>
    <w:rsid w:val="00391F83"/>
    <w:rsid w:val="003922CB"/>
    <w:rsid w:val="00392859"/>
    <w:rsid w:val="003928F3"/>
    <w:rsid w:val="00392FA0"/>
    <w:rsid w:val="0039335C"/>
    <w:rsid w:val="003939B4"/>
    <w:rsid w:val="00393B0D"/>
    <w:rsid w:val="00393EEE"/>
    <w:rsid w:val="00393F30"/>
    <w:rsid w:val="00394895"/>
    <w:rsid w:val="00394A06"/>
    <w:rsid w:val="003950B6"/>
    <w:rsid w:val="00395794"/>
    <w:rsid w:val="00395D9D"/>
    <w:rsid w:val="00396344"/>
    <w:rsid w:val="00397BCD"/>
    <w:rsid w:val="003A0140"/>
    <w:rsid w:val="003A06F2"/>
    <w:rsid w:val="003A0B13"/>
    <w:rsid w:val="003A0B7F"/>
    <w:rsid w:val="003A0BE8"/>
    <w:rsid w:val="003A157F"/>
    <w:rsid w:val="003A190E"/>
    <w:rsid w:val="003A19C6"/>
    <w:rsid w:val="003A1ACC"/>
    <w:rsid w:val="003A283E"/>
    <w:rsid w:val="003A299A"/>
    <w:rsid w:val="003A2AF1"/>
    <w:rsid w:val="003A2B31"/>
    <w:rsid w:val="003A2BC8"/>
    <w:rsid w:val="003A2D2D"/>
    <w:rsid w:val="003A2DE9"/>
    <w:rsid w:val="003A3F6F"/>
    <w:rsid w:val="003A4314"/>
    <w:rsid w:val="003A4351"/>
    <w:rsid w:val="003A4485"/>
    <w:rsid w:val="003A5046"/>
    <w:rsid w:val="003A580E"/>
    <w:rsid w:val="003A5941"/>
    <w:rsid w:val="003A5D1A"/>
    <w:rsid w:val="003A61E9"/>
    <w:rsid w:val="003A680B"/>
    <w:rsid w:val="003A682F"/>
    <w:rsid w:val="003A69E1"/>
    <w:rsid w:val="003A6D1E"/>
    <w:rsid w:val="003A706F"/>
    <w:rsid w:val="003A745D"/>
    <w:rsid w:val="003A7482"/>
    <w:rsid w:val="003A7FFE"/>
    <w:rsid w:val="003B05FF"/>
    <w:rsid w:val="003B08F1"/>
    <w:rsid w:val="003B09BE"/>
    <w:rsid w:val="003B0A0B"/>
    <w:rsid w:val="003B103A"/>
    <w:rsid w:val="003B13C6"/>
    <w:rsid w:val="003B1926"/>
    <w:rsid w:val="003B266D"/>
    <w:rsid w:val="003B26FD"/>
    <w:rsid w:val="003B2906"/>
    <w:rsid w:val="003B2C84"/>
    <w:rsid w:val="003B2E6B"/>
    <w:rsid w:val="003B3737"/>
    <w:rsid w:val="003B46CD"/>
    <w:rsid w:val="003B49A2"/>
    <w:rsid w:val="003B4BB3"/>
    <w:rsid w:val="003B4BE0"/>
    <w:rsid w:val="003B4C11"/>
    <w:rsid w:val="003B537A"/>
    <w:rsid w:val="003B5582"/>
    <w:rsid w:val="003B56D6"/>
    <w:rsid w:val="003B5B04"/>
    <w:rsid w:val="003B5EFF"/>
    <w:rsid w:val="003B642C"/>
    <w:rsid w:val="003B658B"/>
    <w:rsid w:val="003B678C"/>
    <w:rsid w:val="003B681A"/>
    <w:rsid w:val="003B73E6"/>
    <w:rsid w:val="003B778C"/>
    <w:rsid w:val="003B7ED7"/>
    <w:rsid w:val="003C0268"/>
    <w:rsid w:val="003C0891"/>
    <w:rsid w:val="003C09D5"/>
    <w:rsid w:val="003C0DDD"/>
    <w:rsid w:val="003C131B"/>
    <w:rsid w:val="003C21C9"/>
    <w:rsid w:val="003C2399"/>
    <w:rsid w:val="003C27BA"/>
    <w:rsid w:val="003C2AFB"/>
    <w:rsid w:val="003C2E28"/>
    <w:rsid w:val="003C2EF2"/>
    <w:rsid w:val="003C370C"/>
    <w:rsid w:val="003C380F"/>
    <w:rsid w:val="003C3D19"/>
    <w:rsid w:val="003C3D65"/>
    <w:rsid w:val="003C430F"/>
    <w:rsid w:val="003C4802"/>
    <w:rsid w:val="003C53A0"/>
    <w:rsid w:val="003C5B9E"/>
    <w:rsid w:val="003C5FE4"/>
    <w:rsid w:val="003C6035"/>
    <w:rsid w:val="003C649F"/>
    <w:rsid w:val="003C6846"/>
    <w:rsid w:val="003C6B23"/>
    <w:rsid w:val="003C6F8E"/>
    <w:rsid w:val="003C71EF"/>
    <w:rsid w:val="003C72FF"/>
    <w:rsid w:val="003C7CFE"/>
    <w:rsid w:val="003D0245"/>
    <w:rsid w:val="003D03C2"/>
    <w:rsid w:val="003D0CE9"/>
    <w:rsid w:val="003D0F49"/>
    <w:rsid w:val="003D164D"/>
    <w:rsid w:val="003D1B28"/>
    <w:rsid w:val="003D1C85"/>
    <w:rsid w:val="003D1FE2"/>
    <w:rsid w:val="003D212D"/>
    <w:rsid w:val="003D220A"/>
    <w:rsid w:val="003D22CE"/>
    <w:rsid w:val="003D2455"/>
    <w:rsid w:val="003D27DF"/>
    <w:rsid w:val="003D299F"/>
    <w:rsid w:val="003D2D9A"/>
    <w:rsid w:val="003D3375"/>
    <w:rsid w:val="003D33FD"/>
    <w:rsid w:val="003D3511"/>
    <w:rsid w:val="003D383B"/>
    <w:rsid w:val="003D3C83"/>
    <w:rsid w:val="003D3D99"/>
    <w:rsid w:val="003D4925"/>
    <w:rsid w:val="003D4F7A"/>
    <w:rsid w:val="003D5005"/>
    <w:rsid w:val="003D5191"/>
    <w:rsid w:val="003D5351"/>
    <w:rsid w:val="003D5661"/>
    <w:rsid w:val="003D5820"/>
    <w:rsid w:val="003D5822"/>
    <w:rsid w:val="003D5D08"/>
    <w:rsid w:val="003D5E58"/>
    <w:rsid w:val="003D6188"/>
    <w:rsid w:val="003D6D07"/>
    <w:rsid w:val="003D764A"/>
    <w:rsid w:val="003D7797"/>
    <w:rsid w:val="003D7B66"/>
    <w:rsid w:val="003D7B84"/>
    <w:rsid w:val="003D7C41"/>
    <w:rsid w:val="003D7C4A"/>
    <w:rsid w:val="003D7DB5"/>
    <w:rsid w:val="003E0413"/>
    <w:rsid w:val="003E0ED0"/>
    <w:rsid w:val="003E10AF"/>
    <w:rsid w:val="003E15F2"/>
    <w:rsid w:val="003E1AE6"/>
    <w:rsid w:val="003E2007"/>
    <w:rsid w:val="003E2751"/>
    <w:rsid w:val="003E2B30"/>
    <w:rsid w:val="003E2C90"/>
    <w:rsid w:val="003E34CF"/>
    <w:rsid w:val="003E34E6"/>
    <w:rsid w:val="003E39AE"/>
    <w:rsid w:val="003E3B39"/>
    <w:rsid w:val="003E3C6A"/>
    <w:rsid w:val="003E3D70"/>
    <w:rsid w:val="003E409C"/>
    <w:rsid w:val="003E4459"/>
    <w:rsid w:val="003E5353"/>
    <w:rsid w:val="003E5901"/>
    <w:rsid w:val="003E5917"/>
    <w:rsid w:val="003E5E6C"/>
    <w:rsid w:val="003E619B"/>
    <w:rsid w:val="003E642C"/>
    <w:rsid w:val="003E6589"/>
    <w:rsid w:val="003E69E2"/>
    <w:rsid w:val="003E6BC5"/>
    <w:rsid w:val="003E6F82"/>
    <w:rsid w:val="003E7A21"/>
    <w:rsid w:val="003F05D9"/>
    <w:rsid w:val="003F05E6"/>
    <w:rsid w:val="003F0B65"/>
    <w:rsid w:val="003F0B7B"/>
    <w:rsid w:val="003F1531"/>
    <w:rsid w:val="003F185E"/>
    <w:rsid w:val="003F18A0"/>
    <w:rsid w:val="003F1E36"/>
    <w:rsid w:val="003F2525"/>
    <w:rsid w:val="003F25C6"/>
    <w:rsid w:val="003F2B44"/>
    <w:rsid w:val="003F2C46"/>
    <w:rsid w:val="003F378E"/>
    <w:rsid w:val="003F394A"/>
    <w:rsid w:val="003F3D87"/>
    <w:rsid w:val="003F455A"/>
    <w:rsid w:val="003F472D"/>
    <w:rsid w:val="003F4773"/>
    <w:rsid w:val="003F47D8"/>
    <w:rsid w:val="003F4847"/>
    <w:rsid w:val="003F4D67"/>
    <w:rsid w:val="003F545B"/>
    <w:rsid w:val="003F5542"/>
    <w:rsid w:val="003F5E80"/>
    <w:rsid w:val="003F618C"/>
    <w:rsid w:val="003F64B5"/>
    <w:rsid w:val="003F6528"/>
    <w:rsid w:val="003F6FA9"/>
    <w:rsid w:val="003F7154"/>
    <w:rsid w:val="003F7169"/>
    <w:rsid w:val="003F764C"/>
    <w:rsid w:val="003F7702"/>
    <w:rsid w:val="003F79C5"/>
    <w:rsid w:val="004000B5"/>
    <w:rsid w:val="00400D58"/>
    <w:rsid w:val="00400F77"/>
    <w:rsid w:val="00401323"/>
    <w:rsid w:val="004013B6"/>
    <w:rsid w:val="00401454"/>
    <w:rsid w:val="004018C0"/>
    <w:rsid w:val="00401B38"/>
    <w:rsid w:val="00401FB7"/>
    <w:rsid w:val="00402589"/>
    <w:rsid w:val="004027BF"/>
    <w:rsid w:val="0040287B"/>
    <w:rsid w:val="00403019"/>
    <w:rsid w:val="004032A0"/>
    <w:rsid w:val="004034B4"/>
    <w:rsid w:val="00403AB4"/>
    <w:rsid w:val="00403C54"/>
    <w:rsid w:val="00403D8A"/>
    <w:rsid w:val="00404153"/>
    <w:rsid w:val="00404E30"/>
    <w:rsid w:val="00405107"/>
    <w:rsid w:val="00405320"/>
    <w:rsid w:val="00405782"/>
    <w:rsid w:val="00405F3C"/>
    <w:rsid w:val="00405F86"/>
    <w:rsid w:val="00406BE6"/>
    <w:rsid w:val="00407550"/>
    <w:rsid w:val="00407748"/>
    <w:rsid w:val="0040778D"/>
    <w:rsid w:val="00407ECA"/>
    <w:rsid w:val="00407FB0"/>
    <w:rsid w:val="0041044D"/>
    <w:rsid w:val="00410475"/>
    <w:rsid w:val="004107AD"/>
    <w:rsid w:val="00410DB7"/>
    <w:rsid w:val="004112DA"/>
    <w:rsid w:val="0041160F"/>
    <w:rsid w:val="004116B0"/>
    <w:rsid w:val="004117B4"/>
    <w:rsid w:val="0041195F"/>
    <w:rsid w:val="004119F2"/>
    <w:rsid w:val="004129F9"/>
    <w:rsid w:val="00412D2A"/>
    <w:rsid w:val="00412D46"/>
    <w:rsid w:val="00412D87"/>
    <w:rsid w:val="0041348B"/>
    <w:rsid w:val="004134E1"/>
    <w:rsid w:val="0041363A"/>
    <w:rsid w:val="00413969"/>
    <w:rsid w:val="00413C2A"/>
    <w:rsid w:val="00413CE2"/>
    <w:rsid w:val="00414AEC"/>
    <w:rsid w:val="004151FB"/>
    <w:rsid w:val="004154CD"/>
    <w:rsid w:val="0041571A"/>
    <w:rsid w:val="00415840"/>
    <w:rsid w:val="004158DC"/>
    <w:rsid w:val="0041647D"/>
    <w:rsid w:val="00416E19"/>
    <w:rsid w:val="00417020"/>
    <w:rsid w:val="00417430"/>
    <w:rsid w:val="00417AA7"/>
    <w:rsid w:val="00417AB6"/>
    <w:rsid w:val="00417BC9"/>
    <w:rsid w:val="004201C4"/>
    <w:rsid w:val="004207FE"/>
    <w:rsid w:val="004216F3"/>
    <w:rsid w:val="00421772"/>
    <w:rsid w:val="004218EF"/>
    <w:rsid w:val="0042193E"/>
    <w:rsid w:val="00421A72"/>
    <w:rsid w:val="00421BE4"/>
    <w:rsid w:val="00421DD3"/>
    <w:rsid w:val="004222E5"/>
    <w:rsid w:val="00422415"/>
    <w:rsid w:val="00423B9C"/>
    <w:rsid w:val="004249F0"/>
    <w:rsid w:val="00424CB0"/>
    <w:rsid w:val="00424E4B"/>
    <w:rsid w:val="004255E8"/>
    <w:rsid w:val="00425807"/>
    <w:rsid w:val="00425C29"/>
    <w:rsid w:val="00425D24"/>
    <w:rsid w:val="00425D97"/>
    <w:rsid w:val="0042632F"/>
    <w:rsid w:val="00426458"/>
    <w:rsid w:val="00426494"/>
    <w:rsid w:val="004272F3"/>
    <w:rsid w:val="004300D7"/>
    <w:rsid w:val="00430301"/>
    <w:rsid w:val="00430DB8"/>
    <w:rsid w:val="00430FE0"/>
    <w:rsid w:val="004316FC"/>
    <w:rsid w:val="00431A44"/>
    <w:rsid w:val="00431F4C"/>
    <w:rsid w:val="00432305"/>
    <w:rsid w:val="004323AC"/>
    <w:rsid w:val="00432D18"/>
    <w:rsid w:val="00432D85"/>
    <w:rsid w:val="0043325C"/>
    <w:rsid w:val="0043331D"/>
    <w:rsid w:val="00433B73"/>
    <w:rsid w:val="004342CC"/>
    <w:rsid w:val="004344F2"/>
    <w:rsid w:val="004345FC"/>
    <w:rsid w:val="00434A95"/>
    <w:rsid w:val="0043534E"/>
    <w:rsid w:val="00435481"/>
    <w:rsid w:val="00435AF1"/>
    <w:rsid w:val="00435C60"/>
    <w:rsid w:val="00435D93"/>
    <w:rsid w:val="004368CF"/>
    <w:rsid w:val="00436B1C"/>
    <w:rsid w:val="004375B0"/>
    <w:rsid w:val="0043773B"/>
    <w:rsid w:val="004377D5"/>
    <w:rsid w:val="00437CB1"/>
    <w:rsid w:val="00437ECA"/>
    <w:rsid w:val="00440211"/>
    <w:rsid w:val="00440649"/>
    <w:rsid w:val="00440AC7"/>
    <w:rsid w:val="00440EC5"/>
    <w:rsid w:val="00440FEA"/>
    <w:rsid w:val="00441023"/>
    <w:rsid w:val="004411BC"/>
    <w:rsid w:val="00441667"/>
    <w:rsid w:val="00441709"/>
    <w:rsid w:val="0044174D"/>
    <w:rsid w:val="00441D46"/>
    <w:rsid w:val="00441EF2"/>
    <w:rsid w:val="004423C6"/>
    <w:rsid w:val="00442E38"/>
    <w:rsid w:val="0044364E"/>
    <w:rsid w:val="00443A2E"/>
    <w:rsid w:val="0044400C"/>
    <w:rsid w:val="00444399"/>
    <w:rsid w:val="004443B1"/>
    <w:rsid w:val="004448B6"/>
    <w:rsid w:val="00444906"/>
    <w:rsid w:val="00444E12"/>
    <w:rsid w:val="0044627C"/>
    <w:rsid w:val="00446455"/>
    <w:rsid w:val="00446BAE"/>
    <w:rsid w:val="0044737D"/>
    <w:rsid w:val="00447472"/>
    <w:rsid w:val="00447535"/>
    <w:rsid w:val="0044761A"/>
    <w:rsid w:val="00447653"/>
    <w:rsid w:val="00447A2B"/>
    <w:rsid w:val="004500FA"/>
    <w:rsid w:val="004501EB"/>
    <w:rsid w:val="004506F5"/>
    <w:rsid w:val="004508BF"/>
    <w:rsid w:val="00450B8F"/>
    <w:rsid w:val="00450FB2"/>
    <w:rsid w:val="00451731"/>
    <w:rsid w:val="00451F2E"/>
    <w:rsid w:val="004526CB"/>
    <w:rsid w:val="00452A2C"/>
    <w:rsid w:val="00452D64"/>
    <w:rsid w:val="00452DE3"/>
    <w:rsid w:val="00452F24"/>
    <w:rsid w:val="004530CB"/>
    <w:rsid w:val="00453490"/>
    <w:rsid w:val="00454391"/>
    <w:rsid w:val="00454E0F"/>
    <w:rsid w:val="00454F46"/>
    <w:rsid w:val="00455941"/>
    <w:rsid w:val="00455EDA"/>
    <w:rsid w:val="00455F94"/>
    <w:rsid w:val="0045621F"/>
    <w:rsid w:val="0045634B"/>
    <w:rsid w:val="004568BB"/>
    <w:rsid w:val="00456EA4"/>
    <w:rsid w:val="00457327"/>
    <w:rsid w:val="00457401"/>
    <w:rsid w:val="004576CF"/>
    <w:rsid w:val="0045796E"/>
    <w:rsid w:val="00457B55"/>
    <w:rsid w:val="00457F39"/>
    <w:rsid w:val="00457F81"/>
    <w:rsid w:val="00457FBE"/>
    <w:rsid w:val="004601D8"/>
    <w:rsid w:val="00460381"/>
    <w:rsid w:val="004603BD"/>
    <w:rsid w:val="00460728"/>
    <w:rsid w:val="00460730"/>
    <w:rsid w:val="00460883"/>
    <w:rsid w:val="00460C71"/>
    <w:rsid w:val="00460E76"/>
    <w:rsid w:val="004613FA"/>
    <w:rsid w:val="00461603"/>
    <w:rsid w:val="00461928"/>
    <w:rsid w:val="00461983"/>
    <w:rsid w:val="00461DF0"/>
    <w:rsid w:val="004621CB"/>
    <w:rsid w:val="004624E0"/>
    <w:rsid w:val="0046252B"/>
    <w:rsid w:val="00462727"/>
    <w:rsid w:val="00463298"/>
    <w:rsid w:val="004633E6"/>
    <w:rsid w:val="0046389F"/>
    <w:rsid w:val="00463A10"/>
    <w:rsid w:val="00464661"/>
    <w:rsid w:val="00464B78"/>
    <w:rsid w:val="00464C04"/>
    <w:rsid w:val="00464E4C"/>
    <w:rsid w:val="00464EFC"/>
    <w:rsid w:val="00465678"/>
    <w:rsid w:val="00465A7B"/>
    <w:rsid w:val="00465D7A"/>
    <w:rsid w:val="00466381"/>
    <w:rsid w:val="004663EF"/>
    <w:rsid w:val="00466E4D"/>
    <w:rsid w:val="00467328"/>
    <w:rsid w:val="00467355"/>
    <w:rsid w:val="0046743E"/>
    <w:rsid w:val="00467627"/>
    <w:rsid w:val="0046797C"/>
    <w:rsid w:val="00467BBE"/>
    <w:rsid w:val="00467C85"/>
    <w:rsid w:val="00470071"/>
    <w:rsid w:val="00470611"/>
    <w:rsid w:val="0047092E"/>
    <w:rsid w:val="00470A5D"/>
    <w:rsid w:val="00470F25"/>
    <w:rsid w:val="0047101A"/>
    <w:rsid w:val="00471316"/>
    <w:rsid w:val="00471659"/>
    <w:rsid w:val="004718EE"/>
    <w:rsid w:val="00472091"/>
    <w:rsid w:val="00472CF2"/>
    <w:rsid w:val="00472F5D"/>
    <w:rsid w:val="00473491"/>
    <w:rsid w:val="004737B4"/>
    <w:rsid w:val="004737BE"/>
    <w:rsid w:val="00473E10"/>
    <w:rsid w:val="00473E71"/>
    <w:rsid w:val="00474CC7"/>
    <w:rsid w:val="004755D3"/>
    <w:rsid w:val="00475715"/>
    <w:rsid w:val="00475720"/>
    <w:rsid w:val="004758FB"/>
    <w:rsid w:val="004759E7"/>
    <w:rsid w:val="00476327"/>
    <w:rsid w:val="0047657C"/>
    <w:rsid w:val="00476C69"/>
    <w:rsid w:val="00476C6C"/>
    <w:rsid w:val="00476DFB"/>
    <w:rsid w:val="00476E1C"/>
    <w:rsid w:val="00476FA9"/>
    <w:rsid w:val="004771AF"/>
    <w:rsid w:val="004771ED"/>
    <w:rsid w:val="004773F4"/>
    <w:rsid w:val="00477B27"/>
    <w:rsid w:val="00477E8F"/>
    <w:rsid w:val="00480224"/>
    <w:rsid w:val="00480B3C"/>
    <w:rsid w:val="004810B9"/>
    <w:rsid w:val="00481485"/>
    <w:rsid w:val="00481993"/>
    <w:rsid w:val="00481E8D"/>
    <w:rsid w:val="00482078"/>
    <w:rsid w:val="00482396"/>
    <w:rsid w:val="00482468"/>
    <w:rsid w:val="00482814"/>
    <w:rsid w:val="00482CD4"/>
    <w:rsid w:val="00482F1C"/>
    <w:rsid w:val="00482F8B"/>
    <w:rsid w:val="004832E3"/>
    <w:rsid w:val="004835DA"/>
    <w:rsid w:val="00483D8C"/>
    <w:rsid w:val="004846C6"/>
    <w:rsid w:val="00484A8E"/>
    <w:rsid w:val="00484D7F"/>
    <w:rsid w:val="00485116"/>
    <w:rsid w:val="00485288"/>
    <w:rsid w:val="004859A1"/>
    <w:rsid w:val="004860A6"/>
    <w:rsid w:val="00486105"/>
    <w:rsid w:val="00486481"/>
    <w:rsid w:val="00486D14"/>
    <w:rsid w:val="0048725C"/>
    <w:rsid w:val="004874C2"/>
    <w:rsid w:val="004878AE"/>
    <w:rsid w:val="00487E2A"/>
    <w:rsid w:val="00487F1A"/>
    <w:rsid w:val="004902C8"/>
    <w:rsid w:val="0049056A"/>
    <w:rsid w:val="00490FB3"/>
    <w:rsid w:val="00491695"/>
    <w:rsid w:val="00491822"/>
    <w:rsid w:val="00491826"/>
    <w:rsid w:val="00491A5B"/>
    <w:rsid w:val="00491E0F"/>
    <w:rsid w:val="00491F3F"/>
    <w:rsid w:val="00492957"/>
    <w:rsid w:val="00493706"/>
    <w:rsid w:val="00493CE4"/>
    <w:rsid w:val="00493D1D"/>
    <w:rsid w:val="00493FFC"/>
    <w:rsid w:val="00494E4F"/>
    <w:rsid w:val="004952F1"/>
    <w:rsid w:val="0049592D"/>
    <w:rsid w:val="00495E01"/>
    <w:rsid w:val="00495FB4"/>
    <w:rsid w:val="004960F2"/>
    <w:rsid w:val="00496158"/>
    <w:rsid w:val="00497D8E"/>
    <w:rsid w:val="004A0055"/>
    <w:rsid w:val="004A018C"/>
    <w:rsid w:val="004A111C"/>
    <w:rsid w:val="004A1789"/>
    <w:rsid w:val="004A17B3"/>
    <w:rsid w:val="004A1EB7"/>
    <w:rsid w:val="004A21E6"/>
    <w:rsid w:val="004A2298"/>
    <w:rsid w:val="004A287D"/>
    <w:rsid w:val="004A2C8F"/>
    <w:rsid w:val="004A2C9F"/>
    <w:rsid w:val="004A31C1"/>
    <w:rsid w:val="004A3381"/>
    <w:rsid w:val="004A35F2"/>
    <w:rsid w:val="004A36DE"/>
    <w:rsid w:val="004A38F6"/>
    <w:rsid w:val="004A3E1A"/>
    <w:rsid w:val="004A4570"/>
    <w:rsid w:val="004A483A"/>
    <w:rsid w:val="004A4C00"/>
    <w:rsid w:val="004A546F"/>
    <w:rsid w:val="004A565B"/>
    <w:rsid w:val="004A579A"/>
    <w:rsid w:val="004A5CF0"/>
    <w:rsid w:val="004A61C1"/>
    <w:rsid w:val="004A63F1"/>
    <w:rsid w:val="004A6D3B"/>
    <w:rsid w:val="004A719F"/>
    <w:rsid w:val="004A71E0"/>
    <w:rsid w:val="004A7BDC"/>
    <w:rsid w:val="004A7BEB"/>
    <w:rsid w:val="004A7F92"/>
    <w:rsid w:val="004B02C9"/>
    <w:rsid w:val="004B03CD"/>
    <w:rsid w:val="004B07D2"/>
    <w:rsid w:val="004B0CCD"/>
    <w:rsid w:val="004B0CD9"/>
    <w:rsid w:val="004B0E08"/>
    <w:rsid w:val="004B0EB9"/>
    <w:rsid w:val="004B1204"/>
    <w:rsid w:val="004B1A9B"/>
    <w:rsid w:val="004B1D08"/>
    <w:rsid w:val="004B1DAC"/>
    <w:rsid w:val="004B2CC0"/>
    <w:rsid w:val="004B2F1F"/>
    <w:rsid w:val="004B3B46"/>
    <w:rsid w:val="004B3C16"/>
    <w:rsid w:val="004B3DCD"/>
    <w:rsid w:val="004B3F1A"/>
    <w:rsid w:val="004B42F3"/>
    <w:rsid w:val="004B4340"/>
    <w:rsid w:val="004B43E4"/>
    <w:rsid w:val="004B455B"/>
    <w:rsid w:val="004B4797"/>
    <w:rsid w:val="004B49D3"/>
    <w:rsid w:val="004B56CF"/>
    <w:rsid w:val="004B61BA"/>
    <w:rsid w:val="004B64A5"/>
    <w:rsid w:val="004B6574"/>
    <w:rsid w:val="004B6582"/>
    <w:rsid w:val="004B69E1"/>
    <w:rsid w:val="004B6A56"/>
    <w:rsid w:val="004B6D81"/>
    <w:rsid w:val="004B70F2"/>
    <w:rsid w:val="004B71CF"/>
    <w:rsid w:val="004B73E7"/>
    <w:rsid w:val="004B7A0F"/>
    <w:rsid w:val="004B7ABD"/>
    <w:rsid w:val="004C0128"/>
    <w:rsid w:val="004C07AA"/>
    <w:rsid w:val="004C0A5A"/>
    <w:rsid w:val="004C0A6F"/>
    <w:rsid w:val="004C0B5C"/>
    <w:rsid w:val="004C0E76"/>
    <w:rsid w:val="004C14A8"/>
    <w:rsid w:val="004C1551"/>
    <w:rsid w:val="004C16E2"/>
    <w:rsid w:val="004C1ED0"/>
    <w:rsid w:val="004C1FE7"/>
    <w:rsid w:val="004C2064"/>
    <w:rsid w:val="004C2745"/>
    <w:rsid w:val="004C2DD3"/>
    <w:rsid w:val="004C2F5E"/>
    <w:rsid w:val="004C309D"/>
    <w:rsid w:val="004C36FA"/>
    <w:rsid w:val="004C3C74"/>
    <w:rsid w:val="004C412D"/>
    <w:rsid w:val="004C413E"/>
    <w:rsid w:val="004C421B"/>
    <w:rsid w:val="004C4708"/>
    <w:rsid w:val="004C4BB7"/>
    <w:rsid w:val="004C5335"/>
    <w:rsid w:val="004C5D78"/>
    <w:rsid w:val="004C5DF7"/>
    <w:rsid w:val="004C612F"/>
    <w:rsid w:val="004C6C33"/>
    <w:rsid w:val="004C7D17"/>
    <w:rsid w:val="004C7D8C"/>
    <w:rsid w:val="004D03EE"/>
    <w:rsid w:val="004D0CC8"/>
    <w:rsid w:val="004D2078"/>
    <w:rsid w:val="004D2081"/>
    <w:rsid w:val="004D22A1"/>
    <w:rsid w:val="004D22B5"/>
    <w:rsid w:val="004D2385"/>
    <w:rsid w:val="004D2B61"/>
    <w:rsid w:val="004D2DBA"/>
    <w:rsid w:val="004D2EE0"/>
    <w:rsid w:val="004D3652"/>
    <w:rsid w:val="004D37AB"/>
    <w:rsid w:val="004D3F45"/>
    <w:rsid w:val="004D4B3C"/>
    <w:rsid w:val="004D4D44"/>
    <w:rsid w:val="004D4DCA"/>
    <w:rsid w:val="004D5446"/>
    <w:rsid w:val="004D57E3"/>
    <w:rsid w:val="004D5ABE"/>
    <w:rsid w:val="004D5B9E"/>
    <w:rsid w:val="004D6307"/>
    <w:rsid w:val="004D6A61"/>
    <w:rsid w:val="004D6B71"/>
    <w:rsid w:val="004D6D32"/>
    <w:rsid w:val="004D727B"/>
    <w:rsid w:val="004D7976"/>
    <w:rsid w:val="004D7AB9"/>
    <w:rsid w:val="004D7EF7"/>
    <w:rsid w:val="004E03C4"/>
    <w:rsid w:val="004E0EF5"/>
    <w:rsid w:val="004E0EFB"/>
    <w:rsid w:val="004E1C76"/>
    <w:rsid w:val="004E203F"/>
    <w:rsid w:val="004E2599"/>
    <w:rsid w:val="004E26E8"/>
    <w:rsid w:val="004E28C0"/>
    <w:rsid w:val="004E2AF1"/>
    <w:rsid w:val="004E2F16"/>
    <w:rsid w:val="004E37F6"/>
    <w:rsid w:val="004E4606"/>
    <w:rsid w:val="004E4C4B"/>
    <w:rsid w:val="004E4D21"/>
    <w:rsid w:val="004E4E01"/>
    <w:rsid w:val="004E50D8"/>
    <w:rsid w:val="004E5D87"/>
    <w:rsid w:val="004E621E"/>
    <w:rsid w:val="004E6564"/>
    <w:rsid w:val="004E6587"/>
    <w:rsid w:val="004E693F"/>
    <w:rsid w:val="004E698D"/>
    <w:rsid w:val="004E6F3F"/>
    <w:rsid w:val="004E7B93"/>
    <w:rsid w:val="004F00B3"/>
    <w:rsid w:val="004F02DD"/>
    <w:rsid w:val="004F0524"/>
    <w:rsid w:val="004F076E"/>
    <w:rsid w:val="004F0A10"/>
    <w:rsid w:val="004F100D"/>
    <w:rsid w:val="004F10BC"/>
    <w:rsid w:val="004F10CE"/>
    <w:rsid w:val="004F1925"/>
    <w:rsid w:val="004F1A35"/>
    <w:rsid w:val="004F210E"/>
    <w:rsid w:val="004F214F"/>
    <w:rsid w:val="004F297E"/>
    <w:rsid w:val="004F2C5E"/>
    <w:rsid w:val="004F2DA6"/>
    <w:rsid w:val="004F327B"/>
    <w:rsid w:val="004F34A7"/>
    <w:rsid w:val="004F41EB"/>
    <w:rsid w:val="004F464E"/>
    <w:rsid w:val="004F53E0"/>
    <w:rsid w:val="004F57A8"/>
    <w:rsid w:val="004F5E40"/>
    <w:rsid w:val="004F6104"/>
    <w:rsid w:val="004F6245"/>
    <w:rsid w:val="004F64DE"/>
    <w:rsid w:val="004F64FB"/>
    <w:rsid w:val="004F6D7A"/>
    <w:rsid w:val="004F7186"/>
    <w:rsid w:val="004F7241"/>
    <w:rsid w:val="005002BE"/>
    <w:rsid w:val="00500578"/>
    <w:rsid w:val="0050099F"/>
    <w:rsid w:val="00500BC3"/>
    <w:rsid w:val="00501227"/>
    <w:rsid w:val="005014A4"/>
    <w:rsid w:val="005014F4"/>
    <w:rsid w:val="00501624"/>
    <w:rsid w:val="005016D7"/>
    <w:rsid w:val="00501EE0"/>
    <w:rsid w:val="00502094"/>
    <w:rsid w:val="0050209E"/>
    <w:rsid w:val="00502148"/>
    <w:rsid w:val="00502193"/>
    <w:rsid w:val="0050236A"/>
    <w:rsid w:val="005025AD"/>
    <w:rsid w:val="0050309B"/>
    <w:rsid w:val="00503724"/>
    <w:rsid w:val="00503814"/>
    <w:rsid w:val="00503882"/>
    <w:rsid w:val="00503B4F"/>
    <w:rsid w:val="00503C5B"/>
    <w:rsid w:val="005043B8"/>
    <w:rsid w:val="005048FE"/>
    <w:rsid w:val="00504935"/>
    <w:rsid w:val="00504C0F"/>
    <w:rsid w:val="0050529D"/>
    <w:rsid w:val="00505558"/>
    <w:rsid w:val="00505D1E"/>
    <w:rsid w:val="005060CD"/>
    <w:rsid w:val="00506C6C"/>
    <w:rsid w:val="00506FBC"/>
    <w:rsid w:val="005070E0"/>
    <w:rsid w:val="0050768A"/>
    <w:rsid w:val="00507722"/>
    <w:rsid w:val="00507745"/>
    <w:rsid w:val="0051007D"/>
    <w:rsid w:val="00510514"/>
    <w:rsid w:val="00510E0D"/>
    <w:rsid w:val="0051106E"/>
    <w:rsid w:val="00511126"/>
    <w:rsid w:val="00511F55"/>
    <w:rsid w:val="0051212C"/>
    <w:rsid w:val="005127D0"/>
    <w:rsid w:val="00512AE1"/>
    <w:rsid w:val="00512E6B"/>
    <w:rsid w:val="00512FCA"/>
    <w:rsid w:val="00512FF7"/>
    <w:rsid w:val="0051340F"/>
    <w:rsid w:val="00513AE3"/>
    <w:rsid w:val="00513B94"/>
    <w:rsid w:val="00514307"/>
    <w:rsid w:val="005144B3"/>
    <w:rsid w:val="00514647"/>
    <w:rsid w:val="0051476F"/>
    <w:rsid w:val="00514B00"/>
    <w:rsid w:val="00514C34"/>
    <w:rsid w:val="0051534B"/>
    <w:rsid w:val="0051545B"/>
    <w:rsid w:val="00515D15"/>
    <w:rsid w:val="00515E94"/>
    <w:rsid w:val="005168BD"/>
    <w:rsid w:val="00517C8D"/>
    <w:rsid w:val="0052037F"/>
    <w:rsid w:val="005204D0"/>
    <w:rsid w:val="005205C2"/>
    <w:rsid w:val="005205EA"/>
    <w:rsid w:val="005215F8"/>
    <w:rsid w:val="005216E4"/>
    <w:rsid w:val="00521B66"/>
    <w:rsid w:val="00521F21"/>
    <w:rsid w:val="005220E9"/>
    <w:rsid w:val="005221DA"/>
    <w:rsid w:val="00523072"/>
    <w:rsid w:val="0052355E"/>
    <w:rsid w:val="005236E9"/>
    <w:rsid w:val="00523975"/>
    <w:rsid w:val="00523976"/>
    <w:rsid w:val="00523A69"/>
    <w:rsid w:val="00523BBB"/>
    <w:rsid w:val="00523C0C"/>
    <w:rsid w:val="00523C9C"/>
    <w:rsid w:val="00523F3F"/>
    <w:rsid w:val="00524916"/>
    <w:rsid w:val="005249DC"/>
    <w:rsid w:val="00524E51"/>
    <w:rsid w:val="00524F9F"/>
    <w:rsid w:val="00525616"/>
    <w:rsid w:val="0052642A"/>
    <w:rsid w:val="005264D3"/>
    <w:rsid w:val="0052672E"/>
    <w:rsid w:val="00526986"/>
    <w:rsid w:val="00526A8D"/>
    <w:rsid w:val="00526DB3"/>
    <w:rsid w:val="00526DFC"/>
    <w:rsid w:val="0052715F"/>
    <w:rsid w:val="005273EA"/>
    <w:rsid w:val="00527E13"/>
    <w:rsid w:val="00527F02"/>
    <w:rsid w:val="00530891"/>
    <w:rsid w:val="00530963"/>
    <w:rsid w:val="00530B55"/>
    <w:rsid w:val="00530D4A"/>
    <w:rsid w:val="00530E56"/>
    <w:rsid w:val="00530EE5"/>
    <w:rsid w:val="005315C4"/>
    <w:rsid w:val="0053171D"/>
    <w:rsid w:val="00531B8E"/>
    <w:rsid w:val="005322BC"/>
    <w:rsid w:val="00532A1B"/>
    <w:rsid w:val="00532C58"/>
    <w:rsid w:val="005336BC"/>
    <w:rsid w:val="0053375C"/>
    <w:rsid w:val="005338BD"/>
    <w:rsid w:val="00534418"/>
    <w:rsid w:val="005347EB"/>
    <w:rsid w:val="005348F1"/>
    <w:rsid w:val="00534E36"/>
    <w:rsid w:val="00534F60"/>
    <w:rsid w:val="005350A5"/>
    <w:rsid w:val="0053532C"/>
    <w:rsid w:val="005357A3"/>
    <w:rsid w:val="00535B55"/>
    <w:rsid w:val="00535E2F"/>
    <w:rsid w:val="0053647C"/>
    <w:rsid w:val="0053658B"/>
    <w:rsid w:val="00536D19"/>
    <w:rsid w:val="00536F4B"/>
    <w:rsid w:val="0053704E"/>
    <w:rsid w:val="005371F1"/>
    <w:rsid w:val="005375E6"/>
    <w:rsid w:val="00537640"/>
    <w:rsid w:val="005376D2"/>
    <w:rsid w:val="005378FB"/>
    <w:rsid w:val="005379BA"/>
    <w:rsid w:val="00540248"/>
    <w:rsid w:val="00540AE9"/>
    <w:rsid w:val="00540E05"/>
    <w:rsid w:val="00540EFD"/>
    <w:rsid w:val="00540F19"/>
    <w:rsid w:val="005410C4"/>
    <w:rsid w:val="0054197A"/>
    <w:rsid w:val="00541A6E"/>
    <w:rsid w:val="00541DB3"/>
    <w:rsid w:val="00541DCE"/>
    <w:rsid w:val="00541E90"/>
    <w:rsid w:val="00541FED"/>
    <w:rsid w:val="00542265"/>
    <w:rsid w:val="00542787"/>
    <w:rsid w:val="00542DCE"/>
    <w:rsid w:val="00542F6C"/>
    <w:rsid w:val="00543B12"/>
    <w:rsid w:val="00543BB2"/>
    <w:rsid w:val="00543BE7"/>
    <w:rsid w:val="00544A6F"/>
    <w:rsid w:val="00544B65"/>
    <w:rsid w:val="00544BB3"/>
    <w:rsid w:val="00544D19"/>
    <w:rsid w:val="005452EE"/>
    <w:rsid w:val="00545A7D"/>
    <w:rsid w:val="00545B39"/>
    <w:rsid w:val="00545C5A"/>
    <w:rsid w:val="00545DE1"/>
    <w:rsid w:val="0054690D"/>
    <w:rsid w:val="00547B97"/>
    <w:rsid w:val="00547CEA"/>
    <w:rsid w:val="00547D84"/>
    <w:rsid w:val="00547DAE"/>
    <w:rsid w:val="00550FC9"/>
    <w:rsid w:val="0055165E"/>
    <w:rsid w:val="00551F3D"/>
    <w:rsid w:val="005522F7"/>
    <w:rsid w:val="00552D6F"/>
    <w:rsid w:val="00553B21"/>
    <w:rsid w:val="00553CF1"/>
    <w:rsid w:val="00554313"/>
    <w:rsid w:val="00554342"/>
    <w:rsid w:val="005544AE"/>
    <w:rsid w:val="00554A70"/>
    <w:rsid w:val="00554DED"/>
    <w:rsid w:val="0055507E"/>
    <w:rsid w:val="005567B0"/>
    <w:rsid w:val="00556862"/>
    <w:rsid w:val="00556B8D"/>
    <w:rsid w:val="00556C73"/>
    <w:rsid w:val="00556E19"/>
    <w:rsid w:val="00557109"/>
    <w:rsid w:val="00557189"/>
    <w:rsid w:val="0055752B"/>
    <w:rsid w:val="005575DA"/>
    <w:rsid w:val="005579E9"/>
    <w:rsid w:val="00557BAB"/>
    <w:rsid w:val="00557C82"/>
    <w:rsid w:val="00557EA0"/>
    <w:rsid w:val="00560056"/>
    <w:rsid w:val="005600FF"/>
    <w:rsid w:val="00561173"/>
    <w:rsid w:val="00561F0B"/>
    <w:rsid w:val="00562352"/>
    <w:rsid w:val="005624EF"/>
    <w:rsid w:val="00562B79"/>
    <w:rsid w:val="00562C91"/>
    <w:rsid w:val="00562E97"/>
    <w:rsid w:val="00563173"/>
    <w:rsid w:val="005633C4"/>
    <w:rsid w:val="005635AA"/>
    <w:rsid w:val="00563637"/>
    <w:rsid w:val="00563BDC"/>
    <w:rsid w:val="00563D56"/>
    <w:rsid w:val="00564103"/>
    <w:rsid w:val="005642F0"/>
    <w:rsid w:val="005656BF"/>
    <w:rsid w:val="0056580F"/>
    <w:rsid w:val="0056591D"/>
    <w:rsid w:val="00565935"/>
    <w:rsid w:val="00565C00"/>
    <w:rsid w:val="005661F8"/>
    <w:rsid w:val="00566291"/>
    <w:rsid w:val="00566403"/>
    <w:rsid w:val="005664D8"/>
    <w:rsid w:val="0056688B"/>
    <w:rsid w:val="00566E9D"/>
    <w:rsid w:val="00566FE4"/>
    <w:rsid w:val="00567272"/>
    <w:rsid w:val="005678A3"/>
    <w:rsid w:val="00567EE1"/>
    <w:rsid w:val="00570086"/>
    <w:rsid w:val="00570222"/>
    <w:rsid w:val="00570903"/>
    <w:rsid w:val="00571876"/>
    <w:rsid w:val="0057190C"/>
    <w:rsid w:val="0057219F"/>
    <w:rsid w:val="00572334"/>
    <w:rsid w:val="005726D6"/>
    <w:rsid w:val="00572FD9"/>
    <w:rsid w:val="00573580"/>
    <w:rsid w:val="005737CC"/>
    <w:rsid w:val="00574354"/>
    <w:rsid w:val="005749AF"/>
    <w:rsid w:val="00574F04"/>
    <w:rsid w:val="0057501F"/>
    <w:rsid w:val="0057523F"/>
    <w:rsid w:val="00575E57"/>
    <w:rsid w:val="00575EC8"/>
    <w:rsid w:val="0057609C"/>
    <w:rsid w:val="00576C8F"/>
    <w:rsid w:val="005777F0"/>
    <w:rsid w:val="00577B1E"/>
    <w:rsid w:val="00577F83"/>
    <w:rsid w:val="00580751"/>
    <w:rsid w:val="00580985"/>
    <w:rsid w:val="00580A77"/>
    <w:rsid w:val="00580B6E"/>
    <w:rsid w:val="0058133D"/>
    <w:rsid w:val="005815D3"/>
    <w:rsid w:val="00581705"/>
    <w:rsid w:val="0058228C"/>
    <w:rsid w:val="0058284C"/>
    <w:rsid w:val="00582B2A"/>
    <w:rsid w:val="00582C8B"/>
    <w:rsid w:val="0058308F"/>
    <w:rsid w:val="00583F22"/>
    <w:rsid w:val="00584167"/>
    <w:rsid w:val="00584521"/>
    <w:rsid w:val="005845E2"/>
    <w:rsid w:val="005847A8"/>
    <w:rsid w:val="0058481C"/>
    <w:rsid w:val="00584941"/>
    <w:rsid w:val="00584A67"/>
    <w:rsid w:val="00584EA0"/>
    <w:rsid w:val="00585392"/>
    <w:rsid w:val="0058651B"/>
    <w:rsid w:val="00586BAD"/>
    <w:rsid w:val="00586E35"/>
    <w:rsid w:val="00586EDD"/>
    <w:rsid w:val="00587669"/>
    <w:rsid w:val="00587A21"/>
    <w:rsid w:val="00587CD7"/>
    <w:rsid w:val="00587D2E"/>
    <w:rsid w:val="00590134"/>
    <w:rsid w:val="005907CD"/>
    <w:rsid w:val="00590CE2"/>
    <w:rsid w:val="00590D29"/>
    <w:rsid w:val="00590E51"/>
    <w:rsid w:val="00590F12"/>
    <w:rsid w:val="00591061"/>
    <w:rsid w:val="005914F4"/>
    <w:rsid w:val="00591681"/>
    <w:rsid w:val="005921A0"/>
    <w:rsid w:val="0059288F"/>
    <w:rsid w:val="0059292A"/>
    <w:rsid w:val="00592D4E"/>
    <w:rsid w:val="005931E5"/>
    <w:rsid w:val="0059325B"/>
    <w:rsid w:val="00593F6A"/>
    <w:rsid w:val="00594174"/>
    <w:rsid w:val="00594525"/>
    <w:rsid w:val="005945B8"/>
    <w:rsid w:val="00594661"/>
    <w:rsid w:val="00594A21"/>
    <w:rsid w:val="005955E7"/>
    <w:rsid w:val="00595CDE"/>
    <w:rsid w:val="00595FBD"/>
    <w:rsid w:val="00596084"/>
    <w:rsid w:val="00596135"/>
    <w:rsid w:val="0059649B"/>
    <w:rsid w:val="00596584"/>
    <w:rsid w:val="005965F5"/>
    <w:rsid w:val="00596CF4"/>
    <w:rsid w:val="0059757B"/>
    <w:rsid w:val="005976C2"/>
    <w:rsid w:val="0059770D"/>
    <w:rsid w:val="005979C9"/>
    <w:rsid w:val="00597BE7"/>
    <w:rsid w:val="005A0222"/>
    <w:rsid w:val="005A02FC"/>
    <w:rsid w:val="005A0422"/>
    <w:rsid w:val="005A1118"/>
    <w:rsid w:val="005A1D74"/>
    <w:rsid w:val="005A1FB9"/>
    <w:rsid w:val="005A2055"/>
    <w:rsid w:val="005A2403"/>
    <w:rsid w:val="005A262A"/>
    <w:rsid w:val="005A2CF8"/>
    <w:rsid w:val="005A30B0"/>
    <w:rsid w:val="005A324D"/>
    <w:rsid w:val="005A36EC"/>
    <w:rsid w:val="005A38AB"/>
    <w:rsid w:val="005A38C6"/>
    <w:rsid w:val="005A3942"/>
    <w:rsid w:val="005A42CD"/>
    <w:rsid w:val="005A45E1"/>
    <w:rsid w:val="005A4B70"/>
    <w:rsid w:val="005A4CB2"/>
    <w:rsid w:val="005A4EA8"/>
    <w:rsid w:val="005A5334"/>
    <w:rsid w:val="005A56D6"/>
    <w:rsid w:val="005A5A48"/>
    <w:rsid w:val="005A5AB6"/>
    <w:rsid w:val="005A5D67"/>
    <w:rsid w:val="005A60B5"/>
    <w:rsid w:val="005A6264"/>
    <w:rsid w:val="005A72CF"/>
    <w:rsid w:val="005A745F"/>
    <w:rsid w:val="005A74AE"/>
    <w:rsid w:val="005A78D0"/>
    <w:rsid w:val="005A78D2"/>
    <w:rsid w:val="005A7E0F"/>
    <w:rsid w:val="005A7E93"/>
    <w:rsid w:val="005B01FC"/>
    <w:rsid w:val="005B0971"/>
    <w:rsid w:val="005B1772"/>
    <w:rsid w:val="005B187C"/>
    <w:rsid w:val="005B19FA"/>
    <w:rsid w:val="005B22A1"/>
    <w:rsid w:val="005B2638"/>
    <w:rsid w:val="005B26F2"/>
    <w:rsid w:val="005B2717"/>
    <w:rsid w:val="005B2CE6"/>
    <w:rsid w:val="005B2F77"/>
    <w:rsid w:val="005B3139"/>
    <w:rsid w:val="005B32FA"/>
    <w:rsid w:val="005B3718"/>
    <w:rsid w:val="005B37DA"/>
    <w:rsid w:val="005B3F0C"/>
    <w:rsid w:val="005B3F6D"/>
    <w:rsid w:val="005B4015"/>
    <w:rsid w:val="005B484E"/>
    <w:rsid w:val="005B4D28"/>
    <w:rsid w:val="005B4DFC"/>
    <w:rsid w:val="005B4F72"/>
    <w:rsid w:val="005B52FC"/>
    <w:rsid w:val="005B5392"/>
    <w:rsid w:val="005B5674"/>
    <w:rsid w:val="005B568A"/>
    <w:rsid w:val="005B5CF1"/>
    <w:rsid w:val="005B6320"/>
    <w:rsid w:val="005B6523"/>
    <w:rsid w:val="005B6835"/>
    <w:rsid w:val="005B6A99"/>
    <w:rsid w:val="005B7110"/>
    <w:rsid w:val="005B7343"/>
    <w:rsid w:val="005B7365"/>
    <w:rsid w:val="005B76F4"/>
    <w:rsid w:val="005B78C0"/>
    <w:rsid w:val="005B7919"/>
    <w:rsid w:val="005C072B"/>
    <w:rsid w:val="005C0A01"/>
    <w:rsid w:val="005C1135"/>
    <w:rsid w:val="005C24FD"/>
    <w:rsid w:val="005C2DCA"/>
    <w:rsid w:val="005C2E03"/>
    <w:rsid w:val="005C2F79"/>
    <w:rsid w:val="005C3BF1"/>
    <w:rsid w:val="005C3FA5"/>
    <w:rsid w:val="005C4147"/>
    <w:rsid w:val="005C4355"/>
    <w:rsid w:val="005C4C6B"/>
    <w:rsid w:val="005C5772"/>
    <w:rsid w:val="005C5C12"/>
    <w:rsid w:val="005C5E2D"/>
    <w:rsid w:val="005C62AD"/>
    <w:rsid w:val="005C6B79"/>
    <w:rsid w:val="005C6C4E"/>
    <w:rsid w:val="005C6E93"/>
    <w:rsid w:val="005C6F25"/>
    <w:rsid w:val="005C7008"/>
    <w:rsid w:val="005C71CF"/>
    <w:rsid w:val="005C78C3"/>
    <w:rsid w:val="005D0C18"/>
    <w:rsid w:val="005D0D83"/>
    <w:rsid w:val="005D1AEA"/>
    <w:rsid w:val="005D23C4"/>
    <w:rsid w:val="005D2697"/>
    <w:rsid w:val="005D30FC"/>
    <w:rsid w:val="005D31DC"/>
    <w:rsid w:val="005D34FC"/>
    <w:rsid w:val="005D362C"/>
    <w:rsid w:val="005D478B"/>
    <w:rsid w:val="005D4C62"/>
    <w:rsid w:val="005D4EA9"/>
    <w:rsid w:val="005D53D4"/>
    <w:rsid w:val="005D5B84"/>
    <w:rsid w:val="005D5E88"/>
    <w:rsid w:val="005D60D2"/>
    <w:rsid w:val="005D619D"/>
    <w:rsid w:val="005D61B5"/>
    <w:rsid w:val="005D61B7"/>
    <w:rsid w:val="005D66DE"/>
    <w:rsid w:val="005D6986"/>
    <w:rsid w:val="005D7044"/>
    <w:rsid w:val="005D72F6"/>
    <w:rsid w:val="005D77BF"/>
    <w:rsid w:val="005E081C"/>
    <w:rsid w:val="005E0BB5"/>
    <w:rsid w:val="005E0D4E"/>
    <w:rsid w:val="005E0F5A"/>
    <w:rsid w:val="005E19DE"/>
    <w:rsid w:val="005E299E"/>
    <w:rsid w:val="005E2EE7"/>
    <w:rsid w:val="005E2F55"/>
    <w:rsid w:val="005E2F64"/>
    <w:rsid w:val="005E345C"/>
    <w:rsid w:val="005E3532"/>
    <w:rsid w:val="005E36FF"/>
    <w:rsid w:val="005E38E3"/>
    <w:rsid w:val="005E3FE6"/>
    <w:rsid w:val="005E4681"/>
    <w:rsid w:val="005E4E28"/>
    <w:rsid w:val="005E4EC6"/>
    <w:rsid w:val="005E519E"/>
    <w:rsid w:val="005E54BA"/>
    <w:rsid w:val="005E5674"/>
    <w:rsid w:val="005E5A11"/>
    <w:rsid w:val="005E61A1"/>
    <w:rsid w:val="005E6DA1"/>
    <w:rsid w:val="005E6EAE"/>
    <w:rsid w:val="005E7071"/>
    <w:rsid w:val="005E7611"/>
    <w:rsid w:val="005E7D01"/>
    <w:rsid w:val="005E7F61"/>
    <w:rsid w:val="005F0A2C"/>
    <w:rsid w:val="005F0B29"/>
    <w:rsid w:val="005F0FC2"/>
    <w:rsid w:val="005F11AF"/>
    <w:rsid w:val="005F19B3"/>
    <w:rsid w:val="005F2038"/>
    <w:rsid w:val="005F212F"/>
    <w:rsid w:val="005F21BD"/>
    <w:rsid w:val="005F23BA"/>
    <w:rsid w:val="005F240B"/>
    <w:rsid w:val="005F2620"/>
    <w:rsid w:val="005F28C0"/>
    <w:rsid w:val="005F2B77"/>
    <w:rsid w:val="005F348E"/>
    <w:rsid w:val="005F353C"/>
    <w:rsid w:val="005F3C46"/>
    <w:rsid w:val="005F3CCE"/>
    <w:rsid w:val="005F3E04"/>
    <w:rsid w:val="005F3F9C"/>
    <w:rsid w:val="005F42E4"/>
    <w:rsid w:val="005F44C6"/>
    <w:rsid w:val="005F44E3"/>
    <w:rsid w:val="005F4560"/>
    <w:rsid w:val="005F4B00"/>
    <w:rsid w:val="005F4B60"/>
    <w:rsid w:val="005F4D2A"/>
    <w:rsid w:val="005F5260"/>
    <w:rsid w:val="005F52F9"/>
    <w:rsid w:val="005F545D"/>
    <w:rsid w:val="005F5569"/>
    <w:rsid w:val="005F5A33"/>
    <w:rsid w:val="005F5E0C"/>
    <w:rsid w:val="005F646B"/>
    <w:rsid w:val="005F6B1B"/>
    <w:rsid w:val="005F6DEB"/>
    <w:rsid w:val="005F6EF1"/>
    <w:rsid w:val="005F7192"/>
    <w:rsid w:val="005F788B"/>
    <w:rsid w:val="006000CD"/>
    <w:rsid w:val="0060086C"/>
    <w:rsid w:val="00600D58"/>
    <w:rsid w:val="00601B3F"/>
    <w:rsid w:val="0060212B"/>
    <w:rsid w:val="006021AE"/>
    <w:rsid w:val="00602A30"/>
    <w:rsid w:val="0060303B"/>
    <w:rsid w:val="006032D3"/>
    <w:rsid w:val="00603D06"/>
    <w:rsid w:val="006043B5"/>
    <w:rsid w:val="00604403"/>
    <w:rsid w:val="00604599"/>
    <w:rsid w:val="00604C79"/>
    <w:rsid w:val="00605009"/>
    <w:rsid w:val="00605279"/>
    <w:rsid w:val="00605797"/>
    <w:rsid w:val="0060583E"/>
    <w:rsid w:val="00605D47"/>
    <w:rsid w:val="00606668"/>
    <w:rsid w:val="00606A24"/>
    <w:rsid w:val="00606ED2"/>
    <w:rsid w:val="006074D9"/>
    <w:rsid w:val="00607B7E"/>
    <w:rsid w:val="0061022C"/>
    <w:rsid w:val="00610322"/>
    <w:rsid w:val="006106EC"/>
    <w:rsid w:val="00610E3B"/>
    <w:rsid w:val="00610F3F"/>
    <w:rsid w:val="00611022"/>
    <w:rsid w:val="00611277"/>
    <w:rsid w:val="006123F8"/>
    <w:rsid w:val="00612BAD"/>
    <w:rsid w:val="00613028"/>
    <w:rsid w:val="00613699"/>
    <w:rsid w:val="00613998"/>
    <w:rsid w:val="00614036"/>
    <w:rsid w:val="0061579C"/>
    <w:rsid w:val="00615AB7"/>
    <w:rsid w:val="00615D3E"/>
    <w:rsid w:val="00615E5F"/>
    <w:rsid w:val="0061752E"/>
    <w:rsid w:val="00617BDF"/>
    <w:rsid w:val="00617EF9"/>
    <w:rsid w:val="006200C6"/>
    <w:rsid w:val="00620B1A"/>
    <w:rsid w:val="00621F06"/>
    <w:rsid w:val="00622333"/>
    <w:rsid w:val="006231F4"/>
    <w:rsid w:val="00623D28"/>
    <w:rsid w:val="00623E82"/>
    <w:rsid w:val="00623FE0"/>
    <w:rsid w:val="006240A7"/>
    <w:rsid w:val="00624834"/>
    <w:rsid w:val="00624E74"/>
    <w:rsid w:val="0062515A"/>
    <w:rsid w:val="00625AC4"/>
    <w:rsid w:val="00626260"/>
    <w:rsid w:val="00626D66"/>
    <w:rsid w:val="00626ED8"/>
    <w:rsid w:val="0062703E"/>
    <w:rsid w:val="00627404"/>
    <w:rsid w:val="00627922"/>
    <w:rsid w:val="00627981"/>
    <w:rsid w:val="00627DFF"/>
    <w:rsid w:val="0063062C"/>
    <w:rsid w:val="006306B3"/>
    <w:rsid w:val="00630CA1"/>
    <w:rsid w:val="00630D1F"/>
    <w:rsid w:val="00630E22"/>
    <w:rsid w:val="00631270"/>
    <w:rsid w:val="00631482"/>
    <w:rsid w:val="006314A4"/>
    <w:rsid w:val="00631B6D"/>
    <w:rsid w:val="00631C9E"/>
    <w:rsid w:val="00631CA2"/>
    <w:rsid w:val="006328C4"/>
    <w:rsid w:val="00632B6A"/>
    <w:rsid w:val="00632CD5"/>
    <w:rsid w:val="00632DF5"/>
    <w:rsid w:val="00632F1F"/>
    <w:rsid w:val="0063301B"/>
    <w:rsid w:val="006333E4"/>
    <w:rsid w:val="006334DE"/>
    <w:rsid w:val="00633A49"/>
    <w:rsid w:val="00633A7D"/>
    <w:rsid w:val="00633E6A"/>
    <w:rsid w:val="00633F32"/>
    <w:rsid w:val="006343D1"/>
    <w:rsid w:val="006347C8"/>
    <w:rsid w:val="00634C26"/>
    <w:rsid w:val="00634F84"/>
    <w:rsid w:val="006350ED"/>
    <w:rsid w:val="006356F1"/>
    <w:rsid w:val="00635701"/>
    <w:rsid w:val="00635758"/>
    <w:rsid w:val="00635B5A"/>
    <w:rsid w:val="00635E38"/>
    <w:rsid w:val="00635E65"/>
    <w:rsid w:val="00636DD1"/>
    <w:rsid w:val="006370AB"/>
    <w:rsid w:val="006370B3"/>
    <w:rsid w:val="00637344"/>
    <w:rsid w:val="00637A66"/>
    <w:rsid w:val="00637B88"/>
    <w:rsid w:val="00637EBA"/>
    <w:rsid w:val="00640655"/>
    <w:rsid w:val="006408B3"/>
    <w:rsid w:val="00640BB5"/>
    <w:rsid w:val="00640F7C"/>
    <w:rsid w:val="006413F8"/>
    <w:rsid w:val="00641579"/>
    <w:rsid w:val="00641874"/>
    <w:rsid w:val="00641BF4"/>
    <w:rsid w:val="00641C94"/>
    <w:rsid w:val="00641EF1"/>
    <w:rsid w:val="006421D1"/>
    <w:rsid w:val="006422C5"/>
    <w:rsid w:val="00642551"/>
    <w:rsid w:val="00642595"/>
    <w:rsid w:val="006426C8"/>
    <w:rsid w:val="0064283F"/>
    <w:rsid w:val="00642A0B"/>
    <w:rsid w:val="006433EE"/>
    <w:rsid w:val="0064374B"/>
    <w:rsid w:val="0064381C"/>
    <w:rsid w:val="00643D6E"/>
    <w:rsid w:val="00643F64"/>
    <w:rsid w:val="00644581"/>
    <w:rsid w:val="00644720"/>
    <w:rsid w:val="00645073"/>
    <w:rsid w:val="00645388"/>
    <w:rsid w:val="00646459"/>
    <w:rsid w:val="00646474"/>
    <w:rsid w:val="00646DDA"/>
    <w:rsid w:val="00647380"/>
    <w:rsid w:val="006478C1"/>
    <w:rsid w:val="00647943"/>
    <w:rsid w:val="006512CC"/>
    <w:rsid w:val="00651709"/>
    <w:rsid w:val="00651837"/>
    <w:rsid w:val="00652292"/>
    <w:rsid w:val="00652619"/>
    <w:rsid w:val="0065303C"/>
    <w:rsid w:val="00653630"/>
    <w:rsid w:val="006536A8"/>
    <w:rsid w:val="006538DA"/>
    <w:rsid w:val="00653B81"/>
    <w:rsid w:val="00653D0E"/>
    <w:rsid w:val="00653F62"/>
    <w:rsid w:val="00654398"/>
    <w:rsid w:val="00654576"/>
    <w:rsid w:val="00654B9E"/>
    <w:rsid w:val="00654D06"/>
    <w:rsid w:val="00655E24"/>
    <w:rsid w:val="00655F6D"/>
    <w:rsid w:val="0065626F"/>
    <w:rsid w:val="0065640C"/>
    <w:rsid w:val="006568B2"/>
    <w:rsid w:val="00656B91"/>
    <w:rsid w:val="006573AB"/>
    <w:rsid w:val="00657ACC"/>
    <w:rsid w:val="006602D1"/>
    <w:rsid w:val="00660557"/>
    <w:rsid w:val="00661179"/>
    <w:rsid w:val="00661495"/>
    <w:rsid w:val="00661B2C"/>
    <w:rsid w:val="00661B3D"/>
    <w:rsid w:val="00661C8E"/>
    <w:rsid w:val="00662002"/>
    <w:rsid w:val="006623C2"/>
    <w:rsid w:val="0066263A"/>
    <w:rsid w:val="00662D6E"/>
    <w:rsid w:val="006639BF"/>
    <w:rsid w:val="00663C35"/>
    <w:rsid w:val="00663E33"/>
    <w:rsid w:val="0066449F"/>
    <w:rsid w:val="00664765"/>
    <w:rsid w:val="0066508E"/>
    <w:rsid w:val="0066510C"/>
    <w:rsid w:val="00665E71"/>
    <w:rsid w:val="00665ED4"/>
    <w:rsid w:val="00665EDB"/>
    <w:rsid w:val="00665F02"/>
    <w:rsid w:val="006671CC"/>
    <w:rsid w:val="00667779"/>
    <w:rsid w:val="00667E2C"/>
    <w:rsid w:val="00670642"/>
    <w:rsid w:val="006711E3"/>
    <w:rsid w:val="00671ADA"/>
    <w:rsid w:val="00671D0D"/>
    <w:rsid w:val="00672034"/>
    <w:rsid w:val="00673F51"/>
    <w:rsid w:val="00674638"/>
    <w:rsid w:val="00674707"/>
    <w:rsid w:val="00674999"/>
    <w:rsid w:val="00674B5D"/>
    <w:rsid w:val="00675282"/>
    <w:rsid w:val="006756EF"/>
    <w:rsid w:val="00675936"/>
    <w:rsid w:val="00675AF0"/>
    <w:rsid w:val="00675E0C"/>
    <w:rsid w:val="006760B6"/>
    <w:rsid w:val="00676120"/>
    <w:rsid w:val="0067620D"/>
    <w:rsid w:val="006768C8"/>
    <w:rsid w:val="006769A8"/>
    <w:rsid w:val="00676CF5"/>
    <w:rsid w:val="00676D30"/>
    <w:rsid w:val="00677550"/>
    <w:rsid w:val="00677A10"/>
    <w:rsid w:val="00677AE1"/>
    <w:rsid w:val="00677EAE"/>
    <w:rsid w:val="0068006B"/>
    <w:rsid w:val="006800F1"/>
    <w:rsid w:val="00680453"/>
    <w:rsid w:val="00680FF3"/>
    <w:rsid w:val="00681308"/>
    <w:rsid w:val="006819F2"/>
    <w:rsid w:val="00681AA6"/>
    <w:rsid w:val="00681B27"/>
    <w:rsid w:val="00681E46"/>
    <w:rsid w:val="006822DA"/>
    <w:rsid w:val="00682741"/>
    <w:rsid w:val="00682909"/>
    <w:rsid w:val="00682EAB"/>
    <w:rsid w:val="00683007"/>
    <w:rsid w:val="006831C1"/>
    <w:rsid w:val="006832BB"/>
    <w:rsid w:val="0068377E"/>
    <w:rsid w:val="0068409E"/>
    <w:rsid w:val="00684EA8"/>
    <w:rsid w:val="00685022"/>
    <w:rsid w:val="006850ED"/>
    <w:rsid w:val="0068534E"/>
    <w:rsid w:val="00685384"/>
    <w:rsid w:val="006854DE"/>
    <w:rsid w:val="00685D88"/>
    <w:rsid w:val="00685E44"/>
    <w:rsid w:val="00685E88"/>
    <w:rsid w:val="00685FE0"/>
    <w:rsid w:val="006862DC"/>
    <w:rsid w:val="006877A3"/>
    <w:rsid w:val="006878D0"/>
    <w:rsid w:val="00687979"/>
    <w:rsid w:val="00687A0D"/>
    <w:rsid w:val="00687A6F"/>
    <w:rsid w:val="00687CAF"/>
    <w:rsid w:val="0069026B"/>
    <w:rsid w:val="00690532"/>
    <w:rsid w:val="0069077B"/>
    <w:rsid w:val="00690992"/>
    <w:rsid w:val="00690C25"/>
    <w:rsid w:val="00691EAE"/>
    <w:rsid w:val="00692AA9"/>
    <w:rsid w:val="00692CDF"/>
    <w:rsid w:val="006930EF"/>
    <w:rsid w:val="0069313B"/>
    <w:rsid w:val="0069316A"/>
    <w:rsid w:val="0069343C"/>
    <w:rsid w:val="00693598"/>
    <w:rsid w:val="006935BD"/>
    <w:rsid w:val="00693A7F"/>
    <w:rsid w:val="00693C73"/>
    <w:rsid w:val="0069485F"/>
    <w:rsid w:val="006950FA"/>
    <w:rsid w:val="00695B9D"/>
    <w:rsid w:val="00696028"/>
    <w:rsid w:val="00696261"/>
    <w:rsid w:val="00696461"/>
    <w:rsid w:val="006978D2"/>
    <w:rsid w:val="006978F6"/>
    <w:rsid w:val="00697B52"/>
    <w:rsid w:val="006A0830"/>
    <w:rsid w:val="006A0BB4"/>
    <w:rsid w:val="006A0C8F"/>
    <w:rsid w:val="006A0F34"/>
    <w:rsid w:val="006A1142"/>
    <w:rsid w:val="006A17DF"/>
    <w:rsid w:val="006A1C99"/>
    <w:rsid w:val="006A1D46"/>
    <w:rsid w:val="006A2911"/>
    <w:rsid w:val="006A2C8F"/>
    <w:rsid w:val="006A3015"/>
    <w:rsid w:val="006A3A62"/>
    <w:rsid w:val="006A4294"/>
    <w:rsid w:val="006A454E"/>
    <w:rsid w:val="006A4904"/>
    <w:rsid w:val="006A4957"/>
    <w:rsid w:val="006A4C08"/>
    <w:rsid w:val="006A5044"/>
    <w:rsid w:val="006A54C2"/>
    <w:rsid w:val="006A5E02"/>
    <w:rsid w:val="006A5E21"/>
    <w:rsid w:val="006A6650"/>
    <w:rsid w:val="006A6919"/>
    <w:rsid w:val="006A6981"/>
    <w:rsid w:val="006A6CB6"/>
    <w:rsid w:val="006A6DF5"/>
    <w:rsid w:val="006A720A"/>
    <w:rsid w:val="006A76B3"/>
    <w:rsid w:val="006A7E38"/>
    <w:rsid w:val="006B0364"/>
    <w:rsid w:val="006B07D2"/>
    <w:rsid w:val="006B101A"/>
    <w:rsid w:val="006B10F5"/>
    <w:rsid w:val="006B13F8"/>
    <w:rsid w:val="006B152C"/>
    <w:rsid w:val="006B1717"/>
    <w:rsid w:val="006B1849"/>
    <w:rsid w:val="006B1BDA"/>
    <w:rsid w:val="006B254F"/>
    <w:rsid w:val="006B2786"/>
    <w:rsid w:val="006B2821"/>
    <w:rsid w:val="006B2A7B"/>
    <w:rsid w:val="006B2B31"/>
    <w:rsid w:val="006B2C55"/>
    <w:rsid w:val="006B33F5"/>
    <w:rsid w:val="006B3A68"/>
    <w:rsid w:val="006B3AA4"/>
    <w:rsid w:val="006B3B3D"/>
    <w:rsid w:val="006B3E94"/>
    <w:rsid w:val="006B4087"/>
    <w:rsid w:val="006B49CE"/>
    <w:rsid w:val="006B4B71"/>
    <w:rsid w:val="006B53D8"/>
    <w:rsid w:val="006B5FEB"/>
    <w:rsid w:val="006B679B"/>
    <w:rsid w:val="006B6DBD"/>
    <w:rsid w:val="006B7644"/>
    <w:rsid w:val="006B7E73"/>
    <w:rsid w:val="006C0187"/>
    <w:rsid w:val="006C0340"/>
    <w:rsid w:val="006C04BC"/>
    <w:rsid w:val="006C07C4"/>
    <w:rsid w:val="006C09AE"/>
    <w:rsid w:val="006C0A7B"/>
    <w:rsid w:val="006C0B4E"/>
    <w:rsid w:val="006C103B"/>
    <w:rsid w:val="006C1269"/>
    <w:rsid w:val="006C13A2"/>
    <w:rsid w:val="006C16F1"/>
    <w:rsid w:val="006C29A1"/>
    <w:rsid w:val="006C3CBF"/>
    <w:rsid w:val="006C3EB1"/>
    <w:rsid w:val="006C41A3"/>
    <w:rsid w:val="006C4979"/>
    <w:rsid w:val="006C5252"/>
    <w:rsid w:val="006C5CDE"/>
    <w:rsid w:val="006C5DBF"/>
    <w:rsid w:val="006C6185"/>
    <w:rsid w:val="006C61CC"/>
    <w:rsid w:val="006C6700"/>
    <w:rsid w:val="006C67B7"/>
    <w:rsid w:val="006C786F"/>
    <w:rsid w:val="006C7997"/>
    <w:rsid w:val="006C7C65"/>
    <w:rsid w:val="006C7E34"/>
    <w:rsid w:val="006D01D7"/>
    <w:rsid w:val="006D0D22"/>
    <w:rsid w:val="006D0D46"/>
    <w:rsid w:val="006D1136"/>
    <w:rsid w:val="006D114B"/>
    <w:rsid w:val="006D1DBB"/>
    <w:rsid w:val="006D2AAA"/>
    <w:rsid w:val="006D2B90"/>
    <w:rsid w:val="006D2E45"/>
    <w:rsid w:val="006D31EB"/>
    <w:rsid w:val="006D3314"/>
    <w:rsid w:val="006D3B0E"/>
    <w:rsid w:val="006D3C95"/>
    <w:rsid w:val="006D3CE6"/>
    <w:rsid w:val="006D3E54"/>
    <w:rsid w:val="006D3F9A"/>
    <w:rsid w:val="006D4B0B"/>
    <w:rsid w:val="006D522B"/>
    <w:rsid w:val="006D557B"/>
    <w:rsid w:val="006D56EF"/>
    <w:rsid w:val="006D6056"/>
    <w:rsid w:val="006D611F"/>
    <w:rsid w:val="006D6FF2"/>
    <w:rsid w:val="006E040C"/>
    <w:rsid w:val="006E0916"/>
    <w:rsid w:val="006E0F74"/>
    <w:rsid w:val="006E1173"/>
    <w:rsid w:val="006E12F3"/>
    <w:rsid w:val="006E1869"/>
    <w:rsid w:val="006E1C6B"/>
    <w:rsid w:val="006E2272"/>
    <w:rsid w:val="006E27D8"/>
    <w:rsid w:val="006E2A82"/>
    <w:rsid w:val="006E2B44"/>
    <w:rsid w:val="006E2CCC"/>
    <w:rsid w:val="006E2E34"/>
    <w:rsid w:val="006E31F2"/>
    <w:rsid w:val="006E3A80"/>
    <w:rsid w:val="006E3D70"/>
    <w:rsid w:val="006E41D2"/>
    <w:rsid w:val="006E46F8"/>
    <w:rsid w:val="006E49C6"/>
    <w:rsid w:val="006E4AB2"/>
    <w:rsid w:val="006E4CDD"/>
    <w:rsid w:val="006E501F"/>
    <w:rsid w:val="006E5154"/>
    <w:rsid w:val="006E54B4"/>
    <w:rsid w:val="006E5506"/>
    <w:rsid w:val="006E5716"/>
    <w:rsid w:val="006E5BA4"/>
    <w:rsid w:val="006E5F48"/>
    <w:rsid w:val="006E5F75"/>
    <w:rsid w:val="006E6D74"/>
    <w:rsid w:val="006E7257"/>
    <w:rsid w:val="006E7736"/>
    <w:rsid w:val="006E79DE"/>
    <w:rsid w:val="006E7B9E"/>
    <w:rsid w:val="006E7CE8"/>
    <w:rsid w:val="006E7E5C"/>
    <w:rsid w:val="006F0598"/>
    <w:rsid w:val="006F11E7"/>
    <w:rsid w:val="006F1424"/>
    <w:rsid w:val="006F1534"/>
    <w:rsid w:val="006F1743"/>
    <w:rsid w:val="006F22B9"/>
    <w:rsid w:val="006F2407"/>
    <w:rsid w:val="006F254A"/>
    <w:rsid w:val="006F4101"/>
    <w:rsid w:val="006F41EF"/>
    <w:rsid w:val="006F420C"/>
    <w:rsid w:val="006F449A"/>
    <w:rsid w:val="006F4510"/>
    <w:rsid w:val="006F481D"/>
    <w:rsid w:val="006F4A70"/>
    <w:rsid w:val="006F4F3F"/>
    <w:rsid w:val="006F510B"/>
    <w:rsid w:val="006F5278"/>
    <w:rsid w:val="006F53D6"/>
    <w:rsid w:val="006F54B6"/>
    <w:rsid w:val="006F5BA0"/>
    <w:rsid w:val="006F61AD"/>
    <w:rsid w:val="006F64B7"/>
    <w:rsid w:val="006F65E9"/>
    <w:rsid w:val="006F69DC"/>
    <w:rsid w:val="006F6A17"/>
    <w:rsid w:val="006F6A7B"/>
    <w:rsid w:val="00700DA4"/>
    <w:rsid w:val="00701189"/>
    <w:rsid w:val="00701280"/>
    <w:rsid w:val="007016FD"/>
    <w:rsid w:val="0070182C"/>
    <w:rsid w:val="00701905"/>
    <w:rsid w:val="00701A8B"/>
    <w:rsid w:val="00701B2C"/>
    <w:rsid w:val="007021CC"/>
    <w:rsid w:val="00702205"/>
    <w:rsid w:val="0070284D"/>
    <w:rsid w:val="007028B1"/>
    <w:rsid w:val="00702FA6"/>
    <w:rsid w:val="0070333B"/>
    <w:rsid w:val="00703637"/>
    <w:rsid w:val="0070389D"/>
    <w:rsid w:val="00703912"/>
    <w:rsid w:val="007039B5"/>
    <w:rsid w:val="00703C11"/>
    <w:rsid w:val="00704111"/>
    <w:rsid w:val="00704213"/>
    <w:rsid w:val="007049A5"/>
    <w:rsid w:val="00704A3D"/>
    <w:rsid w:val="00704B39"/>
    <w:rsid w:val="00704DD2"/>
    <w:rsid w:val="00704EA3"/>
    <w:rsid w:val="00705518"/>
    <w:rsid w:val="0070566E"/>
    <w:rsid w:val="00706404"/>
    <w:rsid w:val="007065EF"/>
    <w:rsid w:val="007067D7"/>
    <w:rsid w:val="007068EC"/>
    <w:rsid w:val="00706B4E"/>
    <w:rsid w:val="00706FFC"/>
    <w:rsid w:val="007074FF"/>
    <w:rsid w:val="00707715"/>
    <w:rsid w:val="007077EF"/>
    <w:rsid w:val="00707A54"/>
    <w:rsid w:val="007100C2"/>
    <w:rsid w:val="007104E2"/>
    <w:rsid w:val="00710884"/>
    <w:rsid w:val="00711087"/>
    <w:rsid w:val="0071134E"/>
    <w:rsid w:val="0071276A"/>
    <w:rsid w:val="0071278A"/>
    <w:rsid w:val="00712B32"/>
    <w:rsid w:val="00712C61"/>
    <w:rsid w:val="007131F9"/>
    <w:rsid w:val="0071348C"/>
    <w:rsid w:val="007134AA"/>
    <w:rsid w:val="007136E4"/>
    <w:rsid w:val="00713799"/>
    <w:rsid w:val="00713816"/>
    <w:rsid w:val="007139CA"/>
    <w:rsid w:val="00714C12"/>
    <w:rsid w:val="007152E3"/>
    <w:rsid w:val="0071607C"/>
    <w:rsid w:val="00716878"/>
    <w:rsid w:val="007174DC"/>
    <w:rsid w:val="0071762C"/>
    <w:rsid w:val="00717A9E"/>
    <w:rsid w:val="00720023"/>
    <w:rsid w:val="007201EE"/>
    <w:rsid w:val="0072035F"/>
    <w:rsid w:val="00720D84"/>
    <w:rsid w:val="007215C9"/>
    <w:rsid w:val="00721E07"/>
    <w:rsid w:val="0072263F"/>
    <w:rsid w:val="00722AFA"/>
    <w:rsid w:val="00722B0C"/>
    <w:rsid w:val="00723179"/>
    <w:rsid w:val="007231B0"/>
    <w:rsid w:val="0072345E"/>
    <w:rsid w:val="00723BBA"/>
    <w:rsid w:val="00724D74"/>
    <w:rsid w:val="00724F75"/>
    <w:rsid w:val="00724F94"/>
    <w:rsid w:val="007253DE"/>
    <w:rsid w:val="00725927"/>
    <w:rsid w:val="0072626A"/>
    <w:rsid w:val="00727315"/>
    <w:rsid w:val="0072738D"/>
    <w:rsid w:val="0072788D"/>
    <w:rsid w:val="00727A43"/>
    <w:rsid w:val="00727AFD"/>
    <w:rsid w:val="00727B47"/>
    <w:rsid w:val="007303A1"/>
    <w:rsid w:val="00730468"/>
    <w:rsid w:val="0073072C"/>
    <w:rsid w:val="00730951"/>
    <w:rsid w:val="00730D81"/>
    <w:rsid w:val="007310AE"/>
    <w:rsid w:val="0073170C"/>
    <w:rsid w:val="00731EAC"/>
    <w:rsid w:val="007321C6"/>
    <w:rsid w:val="00732F5F"/>
    <w:rsid w:val="0073311A"/>
    <w:rsid w:val="007333B2"/>
    <w:rsid w:val="0073351E"/>
    <w:rsid w:val="007336EE"/>
    <w:rsid w:val="00733817"/>
    <w:rsid w:val="00733940"/>
    <w:rsid w:val="0073396F"/>
    <w:rsid w:val="007339B1"/>
    <w:rsid w:val="00733CB1"/>
    <w:rsid w:val="00733F3F"/>
    <w:rsid w:val="007341AC"/>
    <w:rsid w:val="007344F1"/>
    <w:rsid w:val="00734529"/>
    <w:rsid w:val="00734795"/>
    <w:rsid w:val="007350EB"/>
    <w:rsid w:val="0073565B"/>
    <w:rsid w:val="00735E1A"/>
    <w:rsid w:val="00735F22"/>
    <w:rsid w:val="00736073"/>
    <w:rsid w:val="00736CF5"/>
    <w:rsid w:val="00736D2F"/>
    <w:rsid w:val="00736EC2"/>
    <w:rsid w:val="00737088"/>
    <w:rsid w:val="00737169"/>
    <w:rsid w:val="007373BC"/>
    <w:rsid w:val="00737805"/>
    <w:rsid w:val="00737E95"/>
    <w:rsid w:val="00737FE6"/>
    <w:rsid w:val="0074011E"/>
    <w:rsid w:val="007404CB"/>
    <w:rsid w:val="00741222"/>
    <w:rsid w:val="0074131B"/>
    <w:rsid w:val="00741475"/>
    <w:rsid w:val="00741870"/>
    <w:rsid w:val="00741916"/>
    <w:rsid w:val="00741D52"/>
    <w:rsid w:val="007420C2"/>
    <w:rsid w:val="007425B0"/>
    <w:rsid w:val="007434C0"/>
    <w:rsid w:val="0074412E"/>
    <w:rsid w:val="00744A21"/>
    <w:rsid w:val="00744F87"/>
    <w:rsid w:val="00745129"/>
    <w:rsid w:val="007452AF"/>
    <w:rsid w:val="007458F3"/>
    <w:rsid w:val="00745986"/>
    <w:rsid w:val="007459DB"/>
    <w:rsid w:val="00745A18"/>
    <w:rsid w:val="00746408"/>
    <w:rsid w:val="00746635"/>
    <w:rsid w:val="007466CC"/>
    <w:rsid w:val="00746776"/>
    <w:rsid w:val="00746D04"/>
    <w:rsid w:val="007470FE"/>
    <w:rsid w:val="00747180"/>
    <w:rsid w:val="00747FCA"/>
    <w:rsid w:val="00750D53"/>
    <w:rsid w:val="00750F95"/>
    <w:rsid w:val="0075127C"/>
    <w:rsid w:val="007514F7"/>
    <w:rsid w:val="007515E2"/>
    <w:rsid w:val="007515EC"/>
    <w:rsid w:val="0075205C"/>
    <w:rsid w:val="00752957"/>
    <w:rsid w:val="00752A1B"/>
    <w:rsid w:val="00752B83"/>
    <w:rsid w:val="00752F5E"/>
    <w:rsid w:val="00753035"/>
    <w:rsid w:val="00753203"/>
    <w:rsid w:val="00753DF1"/>
    <w:rsid w:val="00753E98"/>
    <w:rsid w:val="00753FEB"/>
    <w:rsid w:val="00755249"/>
    <w:rsid w:val="007553ED"/>
    <w:rsid w:val="007556B9"/>
    <w:rsid w:val="007559D7"/>
    <w:rsid w:val="00755F12"/>
    <w:rsid w:val="00756F3E"/>
    <w:rsid w:val="0075724B"/>
    <w:rsid w:val="00757D87"/>
    <w:rsid w:val="00760666"/>
    <w:rsid w:val="0076071F"/>
    <w:rsid w:val="00760F95"/>
    <w:rsid w:val="0076106B"/>
    <w:rsid w:val="007610AD"/>
    <w:rsid w:val="0076119B"/>
    <w:rsid w:val="007613DB"/>
    <w:rsid w:val="00762AE3"/>
    <w:rsid w:val="007632E5"/>
    <w:rsid w:val="0076383C"/>
    <w:rsid w:val="00763FA4"/>
    <w:rsid w:val="007642B8"/>
    <w:rsid w:val="00764418"/>
    <w:rsid w:val="00764F62"/>
    <w:rsid w:val="00765683"/>
    <w:rsid w:val="007656E3"/>
    <w:rsid w:val="0076579E"/>
    <w:rsid w:val="00765899"/>
    <w:rsid w:val="00765BE9"/>
    <w:rsid w:val="00765CEB"/>
    <w:rsid w:val="00766730"/>
    <w:rsid w:val="007668A8"/>
    <w:rsid w:val="007669E1"/>
    <w:rsid w:val="00766A06"/>
    <w:rsid w:val="00766A55"/>
    <w:rsid w:val="00766F22"/>
    <w:rsid w:val="007670BC"/>
    <w:rsid w:val="00767B60"/>
    <w:rsid w:val="00767FAD"/>
    <w:rsid w:val="007706FB"/>
    <w:rsid w:val="007707E1"/>
    <w:rsid w:val="0077158F"/>
    <w:rsid w:val="00771BC4"/>
    <w:rsid w:val="00771C9B"/>
    <w:rsid w:val="00771E61"/>
    <w:rsid w:val="00771F2F"/>
    <w:rsid w:val="0077213B"/>
    <w:rsid w:val="007729E8"/>
    <w:rsid w:val="00772B23"/>
    <w:rsid w:val="00772D59"/>
    <w:rsid w:val="00773232"/>
    <w:rsid w:val="0077344B"/>
    <w:rsid w:val="0077376F"/>
    <w:rsid w:val="00773980"/>
    <w:rsid w:val="00773CE6"/>
    <w:rsid w:val="00774056"/>
    <w:rsid w:val="00774242"/>
    <w:rsid w:val="00774390"/>
    <w:rsid w:val="00774760"/>
    <w:rsid w:val="007748DB"/>
    <w:rsid w:val="007749D0"/>
    <w:rsid w:val="00774DCC"/>
    <w:rsid w:val="007751A0"/>
    <w:rsid w:val="0077520B"/>
    <w:rsid w:val="0077556F"/>
    <w:rsid w:val="00775594"/>
    <w:rsid w:val="0077586A"/>
    <w:rsid w:val="00775957"/>
    <w:rsid w:val="0077620A"/>
    <w:rsid w:val="0077641C"/>
    <w:rsid w:val="00776771"/>
    <w:rsid w:val="00777320"/>
    <w:rsid w:val="00777652"/>
    <w:rsid w:val="00777C54"/>
    <w:rsid w:val="00777CE7"/>
    <w:rsid w:val="007805FB"/>
    <w:rsid w:val="007807A0"/>
    <w:rsid w:val="00780A38"/>
    <w:rsid w:val="00780B15"/>
    <w:rsid w:val="00780C16"/>
    <w:rsid w:val="00780C6D"/>
    <w:rsid w:val="00780D19"/>
    <w:rsid w:val="0078110C"/>
    <w:rsid w:val="00781517"/>
    <w:rsid w:val="00781644"/>
    <w:rsid w:val="00781C06"/>
    <w:rsid w:val="00781FCE"/>
    <w:rsid w:val="00782035"/>
    <w:rsid w:val="00782109"/>
    <w:rsid w:val="007821C7"/>
    <w:rsid w:val="00782268"/>
    <w:rsid w:val="00782559"/>
    <w:rsid w:val="007827B7"/>
    <w:rsid w:val="00782EE7"/>
    <w:rsid w:val="00783234"/>
    <w:rsid w:val="007837AF"/>
    <w:rsid w:val="00784442"/>
    <w:rsid w:val="0078471F"/>
    <w:rsid w:val="00785657"/>
    <w:rsid w:val="007859CE"/>
    <w:rsid w:val="00785BEF"/>
    <w:rsid w:val="00785C9F"/>
    <w:rsid w:val="00785D03"/>
    <w:rsid w:val="007862B7"/>
    <w:rsid w:val="007863AC"/>
    <w:rsid w:val="007863B9"/>
    <w:rsid w:val="00786558"/>
    <w:rsid w:val="00786F10"/>
    <w:rsid w:val="007870C7"/>
    <w:rsid w:val="00787332"/>
    <w:rsid w:val="0078752E"/>
    <w:rsid w:val="00787795"/>
    <w:rsid w:val="007879EA"/>
    <w:rsid w:val="00787F01"/>
    <w:rsid w:val="0079000C"/>
    <w:rsid w:val="007907AC"/>
    <w:rsid w:val="00790ABD"/>
    <w:rsid w:val="00790E29"/>
    <w:rsid w:val="00791005"/>
    <w:rsid w:val="007911EA"/>
    <w:rsid w:val="0079138A"/>
    <w:rsid w:val="00791B37"/>
    <w:rsid w:val="00792380"/>
    <w:rsid w:val="007924F9"/>
    <w:rsid w:val="007926A5"/>
    <w:rsid w:val="00792A25"/>
    <w:rsid w:val="00792CF2"/>
    <w:rsid w:val="00792FA5"/>
    <w:rsid w:val="00793A20"/>
    <w:rsid w:val="00793AF1"/>
    <w:rsid w:val="00793D48"/>
    <w:rsid w:val="00793EB5"/>
    <w:rsid w:val="00794A8A"/>
    <w:rsid w:val="00794DDD"/>
    <w:rsid w:val="00795237"/>
    <w:rsid w:val="0079561C"/>
    <w:rsid w:val="007957D0"/>
    <w:rsid w:val="00795A02"/>
    <w:rsid w:val="00795CA1"/>
    <w:rsid w:val="00795CAC"/>
    <w:rsid w:val="00795FBC"/>
    <w:rsid w:val="00796483"/>
    <w:rsid w:val="00796957"/>
    <w:rsid w:val="00796CFA"/>
    <w:rsid w:val="007970F3"/>
    <w:rsid w:val="007971FA"/>
    <w:rsid w:val="007972F3"/>
    <w:rsid w:val="007976D4"/>
    <w:rsid w:val="00797984"/>
    <w:rsid w:val="007A0023"/>
    <w:rsid w:val="007A0035"/>
    <w:rsid w:val="007A017A"/>
    <w:rsid w:val="007A0294"/>
    <w:rsid w:val="007A02E4"/>
    <w:rsid w:val="007A0376"/>
    <w:rsid w:val="007A0F2A"/>
    <w:rsid w:val="007A0FCA"/>
    <w:rsid w:val="007A10DF"/>
    <w:rsid w:val="007A11EA"/>
    <w:rsid w:val="007A19CD"/>
    <w:rsid w:val="007A212A"/>
    <w:rsid w:val="007A21BF"/>
    <w:rsid w:val="007A2649"/>
    <w:rsid w:val="007A26A8"/>
    <w:rsid w:val="007A2771"/>
    <w:rsid w:val="007A2846"/>
    <w:rsid w:val="007A2DA2"/>
    <w:rsid w:val="007A3380"/>
    <w:rsid w:val="007A428F"/>
    <w:rsid w:val="007A4B5A"/>
    <w:rsid w:val="007A4E52"/>
    <w:rsid w:val="007A505C"/>
    <w:rsid w:val="007A5502"/>
    <w:rsid w:val="007A57D7"/>
    <w:rsid w:val="007A5B5A"/>
    <w:rsid w:val="007A6056"/>
    <w:rsid w:val="007A66C5"/>
    <w:rsid w:val="007A67DB"/>
    <w:rsid w:val="007A68E9"/>
    <w:rsid w:val="007A7506"/>
    <w:rsid w:val="007A7B2B"/>
    <w:rsid w:val="007A7D10"/>
    <w:rsid w:val="007A7DCD"/>
    <w:rsid w:val="007A7EF4"/>
    <w:rsid w:val="007B092C"/>
    <w:rsid w:val="007B0D60"/>
    <w:rsid w:val="007B1230"/>
    <w:rsid w:val="007B2056"/>
    <w:rsid w:val="007B2248"/>
    <w:rsid w:val="007B2E0C"/>
    <w:rsid w:val="007B2EF0"/>
    <w:rsid w:val="007B340C"/>
    <w:rsid w:val="007B34C1"/>
    <w:rsid w:val="007B386C"/>
    <w:rsid w:val="007B3F0B"/>
    <w:rsid w:val="007B44ED"/>
    <w:rsid w:val="007B49A5"/>
    <w:rsid w:val="007B4C4A"/>
    <w:rsid w:val="007B4FE3"/>
    <w:rsid w:val="007B553E"/>
    <w:rsid w:val="007B5B18"/>
    <w:rsid w:val="007B5B86"/>
    <w:rsid w:val="007B5DC4"/>
    <w:rsid w:val="007B62D3"/>
    <w:rsid w:val="007B6ABF"/>
    <w:rsid w:val="007B73CD"/>
    <w:rsid w:val="007C01DC"/>
    <w:rsid w:val="007C026D"/>
    <w:rsid w:val="007C0C8E"/>
    <w:rsid w:val="007C0D51"/>
    <w:rsid w:val="007C12B9"/>
    <w:rsid w:val="007C13E3"/>
    <w:rsid w:val="007C1481"/>
    <w:rsid w:val="007C15C8"/>
    <w:rsid w:val="007C1754"/>
    <w:rsid w:val="007C1F74"/>
    <w:rsid w:val="007C2337"/>
    <w:rsid w:val="007C2603"/>
    <w:rsid w:val="007C2A5F"/>
    <w:rsid w:val="007C3479"/>
    <w:rsid w:val="007C3AB1"/>
    <w:rsid w:val="007C3B7B"/>
    <w:rsid w:val="007C3F17"/>
    <w:rsid w:val="007C4190"/>
    <w:rsid w:val="007C47EA"/>
    <w:rsid w:val="007C4B41"/>
    <w:rsid w:val="007C4E18"/>
    <w:rsid w:val="007C51F4"/>
    <w:rsid w:val="007C5221"/>
    <w:rsid w:val="007C55E5"/>
    <w:rsid w:val="007C638D"/>
    <w:rsid w:val="007C686C"/>
    <w:rsid w:val="007C6AC4"/>
    <w:rsid w:val="007C78DB"/>
    <w:rsid w:val="007C7ADA"/>
    <w:rsid w:val="007C7AF7"/>
    <w:rsid w:val="007C7B07"/>
    <w:rsid w:val="007C7DC7"/>
    <w:rsid w:val="007C7DFF"/>
    <w:rsid w:val="007C7F9F"/>
    <w:rsid w:val="007D0505"/>
    <w:rsid w:val="007D0871"/>
    <w:rsid w:val="007D0CF6"/>
    <w:rsid w:val="007D13AD"/>
    <w:rsid w:val="007D162B"/>
    <w:rsid w:val="007D180A"/>
    <w:rsid w:val="007D199F"/>
    <w:rsid w:val="007D1A95"/>
    <w:rsid w:val="007D2AB7"/>
    <w:rsid w:val="007D3537"/>
    <w:rsid w:val="007D39DF"/>
    <w:rsid w:val="007D3E4A"/>
    <w:rsid w:val="007D4165"/>
    <w:rsid w:val="007D4321"/>
    <w:rsid w:val="007D47DD"/>
    <w:rsid w:val="007D4D0A"/>
    <w:rsid w:val="007D4EDC"/>
    <w:rsid w:val="007D4F4C"/>
    <w:rsid w:val="007D50A8"/>
    <w:rsid w:val="007D50B6"/>
    <w:rsid w:val="007D5297"/>
    <w:rsid w:val="007D5431"/>
    <w:rsid w:val="007D5495"/>
    <w:rsid w:val="007D550A"/>
    <w:rsid w:val="007D5584"/>
    <w:rsid w:val="007D580B"/>
    <w:rsid w:val="007D5E34"/>
    <w:rsid w:val="007D5E38"/>
    <w:rsid w:val="007D6413"/>
    <w:rsid w:val="007D6624"/>
    <w:rsid w:val="007D69A6"/>
    <w:rsid w:val="007D6BB5"/>
    <w:rsid w:val="007D74E5"/>
    <w:rsid w:val="007D79D2"/>
    <w:rsid w:val="007E02DA"/>
    <w:rsid w:val="007E1032"/>
    <w:rsid w:val="007E123E"/>
    <w:rsid w:val="007E15C8"/>
    <w:rsid w:val="007E19E4"/>
    <w:rsid w:val="007E1B74"/>
    <w:rsid w:val="007E1DEF"/>
    <w:rsid w:val="007E1F44"/>
    <w:rsid w:val="007E23FB"/>
    <w:rsid w:val="007E2BAC"/>
    <w:rsid w:val="007E2D39"/>
    <w:rsid w:val="007E3342"/>
    <w:rsid w:val="007E369A"/>
    <w:rsid w:val="007E3BB0"/>
    <w:rsid w:val="007E3E58"/>
    <w:rsid w:val="007E4020"/>
    <w:rsid w:val="007E41F9"/>
    <w:rsid w:val="007E4411"/>
    <w:rsid w:val="007E497B"/>
    <w:rsid w:val="007E532D"/>
    <w:rsid w:val="007E5594"/>
    <w:rsid w:val="007E5BB4"/>
    <w:rsid w:val="007E5C6C"/>
    <w:rsid w:val="007E6183"/>
    <w:rsid w:val="007E6EEA"/>
    <w:rsid w:val="007E73AC"/>
    <w:rsid w:val="007E75AE"/>
    <w:rsid w:val="007F01E4"/>
    <w:rsid w:val="007F0935"/>
    <w:rsid w:val="007F0D8C"/>
    <w:rsid w:val="007F120F"/>
    <w:rsid w:val="007F16A5"/>
    <w:rsid w:val="007F1EF5"/>
    <w:rsid w:val="007F256B"/>
    <w:rsid w:val="007F2E62"/>
    <w:rsid w:val="007F3252"/>
    <w:rsid w:val="007F33FA"/>
    <w:rsid w:val="007F3482"/>
    <w:rsid w:val="007F3808"/>
    <w:rsid w:val="007F4245"/>
    <w:rsid w:val="007F452F"/>
    <w:rsid w:val="007F4889"/>
    <w:rsid w:val="007F4E22"/>
    <w:rsid w:val="007F4F19"/>
    <w:rsid w:val="007F50B2"/>
    <w:rsid w:val="007F50B4"/>
    <w:rsid w:val="007F510B"/>
    <w:rsid w:val="007F5551"/>
    <w:rsid w:val="007F6126"/>
    <w:rsid w:val="007F63E5"/>
    <w:rsid w:val="007F6B30"/>
    <w:rsid w:val="007F6D4A"/>
    <w:rsid w:val="0080090F"/>
    <w:rsid w:val="00800DCB"/>
    <w:rsid w:val="00801288"/>
    <w:rsid w:val="00801605"/>
    <w:rsid w:val="00801983"/>
    <w:rsid w:val="00801CCB"/>
    <w:rsid w:val="00801E13"/>
    <w:rsid w:val="00801E29"/>
    <w:rsid w:val="00802069"/>
    <w:rsid w:val="0080235F"/>
    <w:rsid w:val="00802620"/>
    <w:rsid w:val="0080266A"/>
    <w:rsid w:val="00802E25"/>
    <w:rsid w:val="008035D9"/>
    <w:rsid w:val="008040D5"/>
    <w:rsid w:val="00804698"/>
    <w:rsid w:val="00805053"/>
    <w:rsid w:val="00805095"/>
    <w:rsid w:val="0080573E"/>
    <w:rsid w:val="00805967"/>
    <w:rsid w:val="00805A8B"/>
    <w:rsid w:val="00805E28"/>
    <w:rsid w:val="008060B3"/>
    <w:rsid w:val="008060BD"/>
    <w:rsid w:val="00806335"/>
    <w:rsid w:val="008065E7"/>
    <w:rsid w:val="00806908"/>
    <w:rsid w:val="00806E32"/>
    <w:rsid w:val="00806F66"/>
    <w:rsid w:val="0080708D"/>
    <w:rsid w:val="0080730E"/>
    <w:rsid w:val="0080751E"/>
    <w:rsid w:val="00807967"/>
    <w:rsid w:val="00807EBE"/>
    <w:rsid w:val="00810135"/>
    <w:rsid w:val="00810199"/>
    <w:rsid w:val="008102B8"/>
    <w:rsid w:val="00810E8C"/>
    <w:rsid w:val="00811F01"/>
    <w:rsid w:val="00812222"/>
    <w:rsid w:val="00812B0D"/>
    <w:rsid w:val="00812C66"/>
    <w:rsid w:val="00812FAF"/>
    <w:rsid w:val="0081304E"/>
    <w:rsid w:val="008136D9"/>
    <w:rsid w:val="00814003"/>
    <w:rsid w:val="0081433A"/>
    <w:rsid w:val="008148A2"/>
    <w:rsid w:val="00814ADE"/>
    <w:rsid w:val="00814B0A"/>
    <w:rsid w:val="00814B26"/>
    <w:rsid w:val="00814C6C"/>
    <w:rsid w:val="00815012"/>
    <w:rsid w:val="0081510F"/>
    <w:rsid w:val="0081525D"/>
    <w:rsid w:val="00815706"/>
    <w:rsid w:val="00815C5E"/>
    <w:rsid w:val="00815FF0"/>
    <w:rsid w:val="00816152"/>
    <w:rsid w:val="00816896"/>
    <w:rsid w:val="00817009"/>
    <w:rsid w:val="00817A20"/>
    <w:rsid w:val="008201B4"/>
    <w:rsid w:val="008203F8"/>
    <w:rsid w:val="00820553"/>
    <w:rsid w:val="008208FD"/>
    <w:rsid w:val="00820ADC"/>
    <w:rsid w:val="00821069"/>
    <w:rsid w:val="00821591"/>
    <w:rsid w:val="00822289"/>
    <w:rsid w:val="0082229E"/>
    <w:rsid w:val="0082288B"/>
    <w:rsid w:val="008229A1"/>
    <w:rsid w:val="00822AA2"/>
    <w:rsid w:val="00823F7C"/>
    <w:rsid w:val="00824148"/>
    <w:rsid w:val="00824994"/>
    <w:rsid w:val="008249BC"/>
    <w:rsid w:val="00824DF9"/>
    <w:rsid w:val="00824FE0"/>
    <w:rsid w:val="0082597E"/>
    <w:rsid w:val="00825BDF"/>
    <w:rsid w:val="00825C28"/>
    <w:rsid w:val="00826042"/>
    <w:rsid w:val="0082604B"/>
    <w:rsid w:val="00826524"/>
    <w:rsid w:val="00826A41"/>
    <w:rsid w:val="00827265"/>
    <w:rsid w:val="0082769B"/>
    <w:rsid w:val="00827B26"/>
    <w:rsid w:val="00827E82"/>
    <w:rsid w:val="00830E97"/>
    <w:rsid w:val="00831007"/>
    <w:rsid w:val="0083110E"/>
    <w:rsid w:val="0083119F"/>
    <w:rsid w:val="0083172D"/>
    <w:rsid w:val="00831B7F"/>
    <w:rsid w:val="00831B81"/>
    <w:rsid w:val="00831C1B"/>
    <w:rsid w:val="00831CA9"/>
    <w:rsid w:val="00832230"/>
    <w:rsid w:val="00832F40"/>
    <w:rsid w:val="00832FDC"/>
    <w:rsid w:val="008332A2"/>
    <w:rsid w:val="00833334"/>
    <w:rsid w:val="0083376D"/>
    <w:rsid w:val="008337F0"/>
    <w:rsid w:val="0083383A"/>
    <w:rsid w:val="0083386A"/>
    <w:rsid w:val="00833A65"/>
    <w:rsid w:val="00833CA2"/>
    <w:rsid w:val="00833E63"/>
    <w:rsid w:val="00834958"/>
    <w:rsid w:val="00834B57"/>
    <w:rsid w:val="0083514E"/>
    <w:rsid w:val="00835F39"/>
    <w:rsid w:val="00836EEC"/>
    <w:rsid w:val="00836F37"/>
    <w:rsid w:val="008370BF"/>
    <w:rsid w:val="0084039E"/>
    <w:rsid w:val="0084048C"/>
    <w:rsid w:val="00840DB4"/>
    <w:rsid w:val="00841058"/>
    <w:rsid w:val="00841188"/>
    <w:rsid w:val="008411CF"/>
    <w:rsid w:val="00841302"/>
    <w:rsid w:val="0084139C"/>
    <w:rsid w:val="008413F9"/>
    <w:rsid w:val="008414FE"/>
    <w:rsid w:val="00841A76"/>
    <w:rsid w:val="00841B9E"/>
    <w:rsid w:val="008420A5"/>
    <w:rsid w:val="008423BE"/>
    <w:rsid w:val="00842D8F"/>
    <w:rsid w:val="0084307D"/>
    <w:rsid w:val="0084309A"/>
    <w:rsid w:val="00843287"/>
    <w:rsid w:val="00843481"/>
    <w:rsid w:val="00843547"/>
    <w:rsid w:val="00843633"/>
    <w:rsid w:val="00843778"/>
    <w:rsid w:val="00843AAB"/>
    <w:rsid w:val="00843E26"/>
    <w:rsid w:val="00843EAC"/>
    <w:rsid w:val="00844091"/>
    <w:rsid w:val="0084433F"/>
    <w:rsid w:val="00844772"/>
    <w:rsid w:val="0084497C"/>
    <w:rsid w:val="008451D5"/>
    <w:rsid w:val="00845E33"/>
    <w:rsid w:val="00845EAF"/>
    <w:rsid w:val="00846207"/>
    <w:rsid w:val="00846C3F"/>
    <w:rsid w:val="00847080"/>
    <w:rsid w:val="0084728A"/>
    <w:rsid w:val="0084786C"/>
    <w:rsid w:val="008478EA"/>
    <w:rsid w:val="008479F4"/>
    <w:rsid w:val="00847B4F"/>
    <w:rsid w:val="00847FBF"/>
    <w:rsid w:val="00850473"/>
    <w:rsid w:val="008507BA"/>
    <w:rsid w:val="00851CAF"/>
    <w:rsid w:val="0085263A"/>
    <w:rsid w:val="00852A82"/>
    <w:rsid w:val="00852F0C"/>
    <w:rsid w:val="00853039"/>
    <w:rsid w:val="00853126"/>
    <w:rsid w:val="00853379"/>
    <w:rsid w:val="0085377C"/>
    <w:rsid w:val="008538CF"/>
    <w:rsid w:val="00853D2A"/>
    <w:rsid w:val="008540E4"/>
    <w:rsid w:val="0085428B"/>
    <w:rsid w:val="0085448E"/>
    <w:rsid w:val="008547B4"/>
    <w:rsid w:val="00854B5F"/>
    <w:rsid w:val="0085512B"/>
    <w:rsid w:val="0085552A"/>
    <w:rsid w:val="008555A8"/>
    <w:rsid w:val="0085567D"/>
    <w:rsid w:val="0085582B"/>
    <w:rsid w:val="008559A2"/>
    <w:rsid w:val="00856052"/>
    <w:rsid w:val="008562F0"/>
    <w:rsid w:val="00856330"/>
    <w:rsid w:val="0085691D"/>
    <w:rsid w:val="00856BA9"/>
    <w:rsid w:val="00857AF9"/>
    <w:rsid w:val="00857DE6"/>
    <w:rsid w:val="00857E49"/>
    <w:rsid w:val="008604D0"/>
    <w:rsid w:val="00860B6C"/>
    <w:rsid w:val="00861428"/>
    <w:rsid w:val="00861827"/>
    <w:rsid w:val="00861AD0"/>
    <w:rsid w:val="00861B37"/>
    <w:rsid w:val="00861C1C"/>
    <w:rsid w:val="00861D6E"/>
    <w:rsid w:val="00861E06"/>
    <w:rsid w:val="0086279E"/>
    <w:rsid w:val="008630D3"/>
    <w:rsid w:val="0086385F"/>
    <w:rsid w:val="00863AFF"/>
    <w:rsid w:val="008642E3"/>
    <w:rsid w:val="00864498"/>
    <w:rsid w:val="008647F4"/>
    <w:rsid w:val="00864B1A"/>
    <w:rsid w:val="00864CB8"/>
    <w:rsid w:val="00864D85"/>
    <w:rsid w:val="008650FE"/>
    <w:rsid w:val="00865102"/>
    <w:rsid w:val="00865456"/>
    <w:rsid w:val="008658C0"/>
    <w:rsid w:val="00865E1E"/>
    <w:rsid w:val="00866574"/>
    <w:rsid w:val="0086662F"/>
    <w:rsid w:val="00866663"/>
    <w:rsid w:val="00866E58"/>
    <w:rsid w:val="00867201"/>
    <w:rsid w:val="00867497"/>
    <w:rsid w:val="0086759F"/>
    <w:rsid w:val="008675E1"/>
    <w:rsid w:val="008676AF"/>
    <w:rsid w:val="00870356"/>
    <w:rsid w:val="0087037B"/>
    <w:rsid w:val="008705BB"/>
    <w:rsid w:val="008708A7"/>
    <w:rsid w:val="00870A58"/>
    <w:rsid w:val="00870D6D"/>
    <w:rsid w:val="00870DE0"/>
    <w:rsid w:val="00870DED"/>
    <w:rsid w:val="0087139E"/>
    <w:rsid w:val="00871ABA"/>
    <w:rsid w:val="00872601"/>
    <w:rsid w:val="00872990"/>
    <w:rsid w:val="00872AC1"/>
    <w:rsid w:val="00872ADA"/>
    <w:rsid w:val="008732CB"/>
    <w:rsid w:val="00873469"/>
    <w:rsid w:val="00873478"/>
    <w:rsid w:val="00873C64"/>
    <w:rsid w:val="00873CB2"/>
    <w:rsid w:val="00874086"/>
    <w:rsid w:val="008741F2"/>
    <w:rsid w:val="00874239"/>
    <w:rsid w:val="00874345"/>
    <w:rsid w:val="00874A7B"/>
    <w:rsid w:val="00874C17"/>
    <w:rsid w:val="00874DA3"/>
    <w:rsid w:val="00874F85"/>
    <w:rsid w:val="008752CB"/>
    <w:rsid w:val="00875301"/>
    <w:rsid w:val="008754BD"/>
    <w:rsid w:val="00875ADB"/>
    <w:rsid w:val="0087657B"/>
    <w:rsid w:val="00876D76"/>
    <w:rsid w:val="00877813"/>
    <w:rsid w:val="00877B2C"/>
    <w:rsid w:val="00877B58"/>
    <w:rsid w:val="00877D16"/>
    <w:rsid w:val="00880C56"/>
    <w:rsid w:val="00880E50"/>
    <w:rsid w:val="00881A0A"/>
    <w:rsid w:val="00881BB4"/>
    <w:rsid w:val="008820A3"/>
    <w:rsid w:val="00882BE4"/>
    <w:rsid w:val="00882CF4"/>
    <w:rsid w:val="008833C0"/>
    <w:rsid w:val="00883785"/>
    <w:rsid w:val="0088393D"/>
    <w:rsid w:val="008839AC"/>
    <w:rsid w:val="00883D05"/>
    <w:rsid w:val="00884076"/>
    <w:rsid w:val="00884594"/>
    <w:rsid w:val="00884CE5"/>
    <w:rsid w:val="00886395"/>
    <w:rsid w:val="00886B03"/>
    <w:rsid w:val="00886D9C"/>
    <w:rsid w:val="00890356"/>
    <w:rsid w:val="008903A7"/>
    <w:rsid w:val="008903B4"/>
    <w:rsid w:val="008905CF"/>
    <w:rsid w:val="00890E6C"/>
    <w:rsid w:val="008916DC"/>
    <w:rsid w:val="00891972"/>
    <w:rsid w:val="00891A27"/>
    <w:rsid w:val="00891A80"/>
    <w:rsid w:val="00891C7D"/>
    <w:rsid w:val="0089201B"/>
    <w:rsid w:val="0089204F"/>
    <w:rsid w:val="00892686"/>
    <w:rsid w:val="00892B9D"/>
    <w:rsid w:val="00892F60"/>
    <w:rsid w:val="008931CD"/>
    <w:rsid w:val="008933C7"/>
    <w:rsid w:val="00893543"/>
    <w:rsid w:val="008936F1"/>
    <w:rsid w:val="00893CA1"/>
    <w:rsid w:val="00893D04"/>
    <w:rsid w:val="008941B4"/>
    <w:rsid w:val="00894DA0"/>
    <w:rsid w:val="00895237"/>
    <w:rsid w:val="008952B7"/>
    <w:rsid w:val="00895382"/>
    <w:rsid w:val="0089563D"/>
    <w:rsid w:val="00895679"/>
    <w:rsid w:val="00895F30"/>
    <w:rsid w:val="00896070"/>
    <w:rsid w:val="00896120"/>
    <w:rsid w:val="00896925"/>
    <w:rsid w:val="008969CB"/>
    <w:rsid w:val="00896B32"/>
    <w:rsid w:val="00896E84"/>
    <w:rsid w:val="0089778A"/>
    <w:rsid w:val="00897E53"/>
    <w:rsid w:val="00897EA5"/>
    <w:rsid w:val="008A0AA4"/>
    <w:rsid w:val="008A0EF9"/>
    <w:rsid w:val="008A1067"/>
    <w:rsid w:val="008A14C7"/>
    <w:rsid w:val="008A1736"/>
    <w:rsid w:val="008A19CE"/>
    <w:rsid w:val="008A1CC2"/>
    <w:rsid w:val="008A1E86"/>
    <w:rsid w:val="008A2884"/>
    <w:rsid w:val="008A28A0"/>
    <w:rsid w:val="008A2960"/>
    <w:rsid w:val="008A2DDD"/>
    <w:rsid w:val="008A321F"/>
    <w:rsid w:val="008A3654"/>
    <w:rsid w:val="008A3799"/>
    <w:rsid w:val="008A3AEA"/>
    <w:rsid w:val="008A3FB1"/>
    <w:rsid w:val="008A44C3"/>
    <w:rsid w:val="008A492F"/>
    <w:rsid w:val="008A4F95"/>
    <w:rsid w:val="008A5689"/>
    <w:rsid w:val="008A5D87"/>
    <w:rsid w:val="008A5F4B"/>
    <w:rsid w:val="008A67DE"/>
    <w:rsid w:val="008A6C5B"/>
    <w:rsid w:val="008A706C"/>
    <w:rsid w:val="008A734F"/>
    <w:rsid w:val="008A76F3"/>
    <w:rsid w:val="008B01A4"/>
    <w:rsid w:val="008B037A"/>
    <w:rsid w:val="008B0717"/>
    <w:rsid w:val="008B156E"/>
    <w:rsid w:val="008B1F71"/>
    <w:rsid w:val="008B3680"/>
    <w:rsid w:val="008B3E5E"/>
    <w:rsid w:val="008B4592"/>
    <w:rsid w:val="008B47F2"/>
    <w:rsid w:val="008B4C20"/>
    <w:rsid w:val="008B52B6"/>
    <w:rsid w:val="008B547B"/>
    <w:rsid w:val="008B5622"/>
    <w:rsid w:val="008B5955"/>
    <w:rsid w:val="008B59E6"/>
    <w:rsid w:val="008B5A77"/>
    <w:rsid w:val="008B6A5B"/>
    <w:rsid w:val="008C0345"/>
    <w:rsid w:val="008C0AAA"/>
    <w:rsid w:val="008C17E1"/>
    <w:rsid w:val="008C256E"/>
    <w:rsid w:val="008C2841"/>
    <w:rsid w:val="008C354B"/>
    <w:rsid w:val="008C39A8"/>
    <w:rsid w:val="008C3B49"/>
    <w:rsid w:val="008C3FC4"/>
    <w:rsid w:val="008C47BA"/>
    <w:rsid w:val="008C47FB"/>
    <w:rsid w:val="008C4BE1"/>
    <w:rsid w:val="008C4E76"/>
    <w:rsid w:val="008C4FB1"/>
    <w:rsid w:val="008C55C9"/>
    <w:rsid w:val="008C631A"/>
    <w:rsid w:val="008C652B"/>
    <w:rsid w:val="008C6958"/>
    <w:rsid w:val="008C6B0F"/>
    <w:rsid w:val="008C6C92"/>
    <w:rsid w:val="008C7179"/>
    <w:rsid w:val="008C71D9"/>
    <w:rsid w:val="008C72A0"/>
    <w:rsid w:val="008C753A"/>
    <w:rsid w:val="008C79A5"/>
    <w:rsid w:val="008C7B22"/>
    <w:rsid w:val="008C7BBC"/>
    <w:rsid w:val="008C7EBF"/>
    <w:rsid w:val="008D0484"/>
    <w:rsid w:val="008D0BDF"/>
    <w:rsid w:val="008D0C20"/>
    <w:rsid w:val="008D0CA3"/>
    <w:rsid w:val="008D0CD3"/>
    <w:rsid w:val="008D0DAE"/>
    <w:rsid w:val="008D18E5"/>
    <w:rsid w:val="008D203B"/>
    <w:rsid w:val="008D3490"/>
    <w:rsid w:val="008D4029"/>
    <w:rsid w:val="008D42E3"/>
    <w:rsid w:val="008D4517"/>
    <w:rsid w:val="008D4901"/>
    <w:rsid w:val="008D49B8"/>
    <w:rsid w:val="008D49ED"/>
    <w:rsid w:val="008D4C39"/>
    <w:rsid w:val="008D4E6E"/>
    <w:rsid w:val="008D521F"/>
    <w:rsid w:val="008D54EE"/>
    <w:rsid w:val="008D5CF3"/>
    <w:rsid w:val="008D5F35"/>
    <w:rsid w:val="008D60BF"/>
    <w:rsid w:val="008D6106"/>
    <w:rsid w:val="008D62A1"/>
    <w:rsid w:val="008D6361"/>
    <w:rsid w:val="008D6564"/>
    <w:rsid w:val="008D669B"/>
    <w:rsid w:val="008D6B2B"/>
    <w:rsid w:val="008D7B7F"/>
    <w:rsid w:val="008D7C22"/>
    <w:rsid w:val="008E01D7"/>
    <w:rsid w:val="008E0D93"/>
    <w:rsid w:val="008E11DC"/>
    <w:rsid w:val="008E1CA1"/>
    <w:rsid w:val="008E2A66"/>
    <w:rsid w:val="008E2AA5"/>
    <w:rsid w:val="008E2BC8"/>
    <w:rsid w:val="008E2BF0"/>
    <w:rsid w:val="008E300D"/>
    <w:rsid w:val="008E3726"/>
    <w:rsid w:val="008E3E8D"/>
    <w:rsid w:val="008E417D"/>
    <w:rsid w:val="008E49A5"/>
    <w:rsid w:val="008E4DB9"/>
    <w:rsid w:val="008E4F20"/>
    <w:rsid w:val="008E51D8"/>
    <w:rsid w:val="008E5346"/>
    <w:rsid w:val="008E555C"/>
    <w:rsid w:val="008E5F73"/>
    <w:rsid w:val="008E67B8"/>
    <w:rsid w:val="008E6C10"/>
    <w:rsid w:val="008E766D"/>
    <w:rsid w:val="008E7B6A"/>
    <w:rsid w:val="008E7C0B"/>
    <w:rsid w:val="008E7F8B"/>
    <w:rsid w:val="008F0358"/>
    <w:rsid w:val="008F039C"/>
    <w:rsid w:val="008F08AB"/>
    <w:rsid w:val="008F0911"/>
    <w:rsid w:val="008F0941"/>
    <w:rsid w:val="008F096D"/>
    <w:rsid w:val="008F09F2"/>
    <w:rsid w:val="008F10F4"/>
    <w:rsid w:val="008F1341"/>
    <w:rsid w:val="008F2128"/>
    <w:rsid w:val="008F236B"/>
    <w:rsid w:val="008F2451"/>
    <w:rsid w:val="008F25E1"/>
    <w:rsid w:val="008F2836"/>
    <w:rsid w:val="008F2CA5"/>
    <w:rsid w:val="008F2CBA"/>
    <w:rsid w:val="008F2E74"/>
    <w:rsid w:val="008F2F78"/>
    <w:rsid w:val="008F32F5"/>
    <w:rsid w:val="008F3A11"/>
    <w:rsid w:val="008F4037"/>
    <w:rsid w:val="008F41B1"/>
    <w:rsid w:val="008F46E3"/>
    <w:rsid w:val="008F4700"/>
    <w:rsid w:val="008F4EC3"/>
    <w:rsid w:val="008F5544"/>
    <w:rsid w:val="008F6114"/>
    <w:rsid w:val="008F696F"/>
    <w:rsid w:val="008F6CCD"/>
    <w:rsid w:val="008F6E18"/>
    <w:rsid w:val="008F741C"/>
    <w:rsid w:val="008F749E"/>
    <w:rsid w:val="008F74B1"/>
    <w:rsid w:val="008F7625"/>
    <w:rsid w:val="008F78F8"/>
    <w:rsid w:val="008F7A2F"/>
    <w:rsid w:val="008F7D1D"/>
    <w:rsid w:val="008F7F36"/>
    <w:rsid w:val="008F7F3E"/>
    <w:rsid w:val="00900970"/>
    <w:rsid w:val="00900ADF"/>
    <w:rsid w:val="00900F55"/>
    <w:rsid w:val="00900FFF"/>
    <w:rsid w:val="00901165"/>
    <w:rsid w:val="00901436"/>
    <w:rsid w:val="00901619"/>
    <w:rsid w:val="0090184C"/>
    <w:rsid w:val="009019C4"/>
    <w:rsid w:val="009025EC"/>
    <w:rsid w:val="009028CB"/>
    <w:rsid w:val="00902BA7"/>
    <w:rsid w:val="009034B2"/>
    <w:rsid w:val="009036BB"/>
    <w:rsid w:val="009039C2"/>
    <w:rsid w:val="00903E67"/>
    <w:rsid w:val="00904513"/>
    <w:rsid w:val="00904ED5"/>
    <w:rsid w:val="009051FF"/>
    <w:rsid w:val="00905A11"/>
    <w:rsid w:val="009060E1"/>
    <w:rsid w:val="00906622"/>
    <w:rsid w:val="009066D0"/>
    <w:rsid w:val="009070A2"/>
    <w:rsid w:val="0090782C"/>
    <w:rsid w:val="0091030B"/>
    <w:rsid w:val="0091035A"/>
    <w:rsid w:val="00910484"/>
    <w:rsid w:val="009107DF"/>
    <w:rsid w:val="00910E67"/>
    <w:rsid w:val="00911182"/>
    <w:rsid w:val="00911532"/>
    <w:rsid w:val="00911D7D"/>
    <w:rsid w:val="00912B21"/>
    <w:rsid w:val="00912FA1"/>
    <w:rsid w:val="009130A8"/>
    <w:rsid w:val="00913ABF"/>
    <w:rsid w:val="00913ACA"/>
    <w:rsid w:val="00913F38"/>
    <w:rsid w:val="009140AA"/>
    <w:rsid w:val="009148C1"/>
    <w:rsid w:val="00914ED4"/>
    <w:rsid w:val="00914EE7"/>
    <w:rsid w:val="00915507"/>
    <w:rsid w:val="009156E4"/>
    <w:rsid w:val="009162FF"/>
    <w:rsid w:val="009168D5"/>
    <w:rsid w:val="00916CEE"/>
    <w:rsid w:val="00916D84"/>
    <w:rsid w:val="009170E8"/>
    <w:rsid w:val="00917276"/>
    <w:rsid w:val="009173E3"/>
    <w:rsid w:val="00920462"/>
    <w:rsid w:val="00920892"/>
    <w:rsid w:val="00920B92"/>
    <w:rsid w:val="00920E0A"/>
    <w:rsid w:val="00920E99"/>
    <w:rsid w:val="00920FC0"/>
    <w:rsid w:val="0092163B"/>
    <w:rsid w:val="00921AF1"/>
    <w:rsid w:val="00922325"/>
    <w:rsid w:val="00922356"/>
    <w:rsid w:val="009229D3"/>
    <w:rsid w:val="009234ED"/>
    <w:rsid w:val="00923BB1"/>
    <w:rsid w:val="00923C83"/>
    <w:rsid w:val="00923EE8"/>
    <w:rsid w:val="00924778"/>
    <w:rsid w:val="009247E4"/>
    <w:rsid w:val="00924924"/>
    <w:rsid w:val="00925290"/>
    <w:rsid w:val="00925520"/>
    <w:rsid w:val="009255C6"/>
    <w:rsid w:val="00925AD8"/>
    <w:rsid w:val="009260FB"/>
    <w:rsid w:val="0092613C"/>
    <w:rsid w:val="009268F3"/>
    <w:rsid w:val="00927020"/>
    <w:rsid w:val="009271C4"/>
    <w:rsid w:val="00927833"/>
    <w:rsid w:val="009279B7"/>
    <w:rsid w:val="00927AF8"/>
    <w:rsid w:val="00930077"/>
    <w:rsid w:val="00930636"/>
    <w:rsid w:val="00930A61"/>
    <w:rsid w:val="00930BFB"/>
    <w:rsid w:val="00930DD4"/>
    <w:rsid w:val="00930E77"/>
    <w:rsid w:val="00931461"/>
    <w:rsid w:val="009317E3"/>
    <w:rsid w:val="00931921"/>
    <w:rsid w:val="00931C4D"/>
    <w:rsid w:val="00931D89"/>
    <w:rsid w:val="009328EE"/>
    <w:rsid w:val="00932949"/>
    <w:rsid w:val="00932C11"/>
    <w:rsid w:val="0093393E"/>
    <w:rsid w:val="009340BD"/>
    <w:rsid w:val="00934481"/>
    <w:rsid w:val="009347D6"/>
    <w:rsid w:val="00934BC1"/>
    <w:rsid w:val="00934C49"/>
    <w:rsid w:val="00934D3F"/>
    <w:rsid w:val="00935008"/>
    <w:rsid w:val="009359DC"/>
    <w:rsid w:val="00935CBC"/>
    <w:rsid w:val="00936106"/>
    <w:rsid w:val="00936398"/>
    <w:rsid w:val="009365AA"/>
    <w:rsid w:val="00936A2E"/>
    <w:rsid w:val="00937767"/>
    <w:rsid w:val="00937E47"/>
    <w:rsid w:val="00937E65"/>
    <w:rsid w:val="00937EC3"/>
    <w:rsid w:val="00937F64"/>
    <w:rsid w:val="0094059C"/>
    <w:rsid w:val="009406E1"/>
    <w:rsid w:val="00940D37"/>
    <w:rsid w:val="00940EBA"/>
    <w:rsid w:val="009413C5"/>
    <w:rsid w:val="0094225B"/>
    <w:rsid w:val="00942288"/>
    <w:rsid w:val="00942291"/>
    <w:rsid w:val="009428BE"/>
    <w:rsid w:val="00942C8E"/>
    <w:rsid w:val="0094325E"/>
    <w:rsid w:val="00944952"/>
    <w:rsid w:val="00944A6C"/>
    <w:rsid w:val="00944A7E"/>
    <w:rsid w:val="00944AB0"/>
    <w:rsid w:val="00944B7E"/>
    <w:rsid w:val="00944E9B"/>
    <w:rsid w:val="00944FCD"/>
    <w:rsid w:val="00945161"/>
    <w:rsid w:val="009455AF"/>
    <w:rsid w:val="009455E0"/>
    <w:rsid w:val="00945C9B"/>
    <w:rsid w:val="00945D55"/>
    <w:rsid w:val="0094627D"/>
    <w:rsid w:val="0094684D"/>
    <w:rsid w:val="009474C3"/>
    <w:rsid w:val="009478DB"/>
    <w:rsid w:val="00947C98"/>
    <w:rsid w:val="00947CC0"/>
    <w:rsid w:val="00947E5B"/>
    <w:rsid w:val="0095018E"/>
    <w:rsid w:val="00950256"/>
    <w:rsid w:val="00950898"/>
    <w:rsid w:val="0095098F"/>
    <w:rsid w:val="00950D20"/>
    <w:rsid w:val="00950E28"/>
    <w:rsid w:val="00950F8F"/>
    <w:rsid w:val="00951334"/>
    <w:rsid w:val="00951707"/>
    <w:rsid w:val="00951F1C"/>
    <w:rsid w:val="00951FDA"/>
    <w:rsid w:val="00952339"/>
    <w:rsid w:val="009524FC"/>
    <w:rsid w:val="00952657"/>
    <w:rsid w:val="009526AE"/>
    <w:rsid w:val="009531E7"/>
    <w:rsid w:val="00953970"/>
    <w:rsid w:val="00953F82"/>
    <w:rsid w:val="009548A5"/>
    <w:rsid w:val="00954918"/>
    <w:rsid w:val="00954F66"/>
    <w:rsid w:val="009552C1"/>
    <w:rsid w:val="00955FA5"/>
    <w:rsid w:val="009566C5"/>
    <w:rsid w:val="0095696A"/>
    <w:rsid w:val="00956A74"/>
    <w:rsid w:val="00956FBF"/>
    <w:rsid w:val="00956FD6"/>
    <w:rsid w:val="00957AC5"/>
    <w:rsid w:val="00957D27"/>
    <w:rsid w:val="0096109E"/>
    <w:rsid w:val="0096134D"/>
    <w:rsid w:val="00961B35"/>
    <w:rsid w:val="0096226C"/>
    <w:rsid w:val="0096294F"/>
    <w:rsid w:val="00963181"/>
    <w:rsid w:val="00963184"/>
    <w:rsid w:val="00963450"/>
    <w:rsid w:val="009637A1"/>
    <w:rsid w:val="00964479"/>
    <w:rsid w:val="0096472C"/>
    <w:rsid w:val="00964B73"/>
    <w:rsid w:val="009650ED"/>
    <w:rsid w:val="009654B8"/>
    <w:rsid w:val="009657E7"/>
    <w:rsid w:val="009661B4"/>
    <w:rsid w:val="00966709"/>
    <w:rsid w:val="009668BC"/>
    <w:rsid w:val="00966914"/>
    <w:rsid w:val="00966BC8"/>
    <w:rsid w:val="00966ED7"/>
    <w:rsid w:val="00966F23"/>
    <w:rsid w:val="00966F41"/>
    <w:rsid w:val="009675FD"/>
    <w:rsid w:val="009677A2"/>
    <w:rsid w:val="00967846"/>
    <w:rsid w:val="00967B14"/>
    <w:rsid w:val="009713CA"/>
    <w:rsid w:val="009718C8"/>
    <w:rsid w:val="00971E91"/>
    <w:rsid w:val="00971F2C"/>
    <w:rsid w:val="00971F65"/>
    <w:rsid w:val="0097203A"/>
    <w:rsid w:val="0097212B"/>
    <w:rsid w:val="00972ECA"/>
    <w:rsid w:val="00972F5D"/>
    <w:rsid w:val="009731BA"/>
    <w:rsid w:val="0097328A"/>
    <w:rsid w:val="00973D95"/>
    <w:rsid w:val="00973FC4"/>
    <w:rsid w:val="009741D0"/>
    <w:rsid w:val="00974418"/>
    <w:rsid w:val="00974566"/>
    <w:rsid w:val="009747E8"/>
    <w:rsid w:val="00974DD1"/>
    <w:rsid w:val="00975429"/>
    <w:rsid w:val="009754EE"/>
    <w:rsid w:val="00975E4E"/>
    <w:rsid w:val="00976688"/>
    <w:rsid w:val="009776BE"/>
    <w:rsid w:val="0097773F"/>
    <w:rsid w:val="009779F2"/>
    <w:rsid w:val="00977F6F"/>
    <w:rsid w:val="009801CA"/>
    <w:rsid w:val="00980318"/>
    <w:rsid w:val="0098067E"/>
    <w:rsid w:val="009813C7"/>
    <w:rsid w:val="009813FA"/>
    <w:rsid w:val="00981C2F"/>
    <w:rsid w:val="00982197"/>
    <w:rsid w:val="009822D2"/>
    <w:rsid w:val="0098255D"/>
    <w:rsid w:val="009826A2"/>
    <w:rsid w:val="00982847"/>
    <w:rsid w:val="00982E29"/>
    <w:rsid w:val="00983014"/>
    <w:rsid w:val="00984069"/>
    <w:rsid w:val="009844EE"/>
    <w:rsid w:val="00984A38"/>
    <w:rsid w:val="00984F2C"/>
    <w:rsid w:val="00985734"/>
    <w:rsid w:val="00985B52"/>
    <w:rsid w:val="00985ED6"/>
    <w:rsid w:val="00985EE4"/>
    <w:rsid w:val="00986466"/>
    <w:rsid w:val="0098649D"/>
    <w:rsid w:val="0098681C"/>
    <w:rsid w:val="00986DDD"/>
    <w:rsid w:val="00986E6C"/>
    <w:rsid w:val="00986F69"/>
    <w:rsid w:val="009872C5"/>
    <w:rsid w:val="0098737C"/>
    <w:rsid w:val="00987438"/>
    <w:rsid w:val="0098748C"/>
    <w:rsid w:val="00987506"/>
    <w:rsid w:val="0098759B"/>
    <w:rsid w:val="009875D3"/>
    <w:rsid w:val="00987A84"/>
    <w:rsid w:val="00987FAD"/>
    <w:rsid w:val="00990B57"/>
    <w:rsid w:val="00990DE1"/>
    <w:rsid w:val="009911DB"/>
    <w:rsid w:val="00991250"/>
    <w:rsid w:val="00991B54"/>
    <w:rsid w:val="00991BFD"/>
    <w:rsid w:val="0099213B"/>
    <w:rsid w:val="00992368"/>
    <w:rsid w:val="00992511"/>
    <w:rsid w:val="00992709"/>
    <w:rsid w:val="00992923"/>
    <w:rsid w:val="00992A9B"/>
    <w:rsid w:val="00992B07"/>
    <w:rsid w:val="00992C1B"/>
    <w:rsid w:val="00992D2C"/>
    <w:rsid w:val="00993015"/>
    <w:rsid w:val="0099372A"/>
    <w:rsid w:val="009939E8"/>
    <w:rsid w:val="00993CA7"/>
    <w:rsid w:val="00993F73"/>
    <w:rsid w:val="00994262"/>
    <w:rsid w:val="009953AD"/>
    <w:rsid w:val="00995434"/>
    <w:rsid w:val="00995BF2"/>
    <w:rsid w:val="00995E7A"/>
    <w:rsid w:val="0099689D"/>
    <w:rsid w:val="00996A2B"/>
    <w:rsid w:val="00996BEA"/>
    <w:rsid w:val="00996F21"/>
    <w:rsid w:val="00997027"/>
    <w:rsid w:val="00997090"/>
    <w:rsid w:val="00997221"/>
    <w:rsid w:val="00997323"/>
    <w:rsid w:val="00997324"/>
    <w:rsid w:val="00997669"/>
    <w:rsid w:val="00997915"/>
    <w:rsid w:val="00997BB1"/>
    <w:rsid w:val="009A0249"/>
    <w:rsid w:val="009A04AB"/>
    <w:rsid w:val="009A078B"/>
    <w:rsid w:val="009A0909"/>
    <w:rsid w:val="009A0C9F"/>
    <w:rsid w:val="009A0DE2"/>
    <w:rsid w:val="009A0FDF"/>
    <w:rsid w:val="009A12D3"/>
    <w:rsid w:val="009A13B4"/>
    <w:rsid w:val="009A16DE"/>
    <w:rsid w:val="009A1881"/>
    <w:rsid w:val="009A1AFE"/>
    <w:rsid w:val="009A1C7F"/>
    <w:rsid w:val="009A20A3"/>
    <w:rsid w:val="009A216E"/>
    <w:rsid w:val="009A28D6"/>
    <w:rsid w:val="009A29E5"/>
    <w:rsid w:val="009A2C5A"/>
    <w:rsid w:val="009A2DD6"/>
    <w:rsid w:val="009A315C"/>
    <w:rsid w:val="009A379D"/>
    <w:rsid w:val="009A3B34"/>
    <w:rsid w:val="009A4171"/>
    <w:rsid w:val="009A49BE"/>
    <w:rsid w:val="009A4AF4"/>
    <w:rsid w:val="009A4E18"/>
    <w:rsid w:val="009A591C"/>
    <w:rsid w:val="009A5979"/>
    <w:rsid w:val="009A6701"/>
    <w:rsid w:val="009A6C4C"/>
    <w:rsid w:val="009A7217"/>
    <w:rsid w:val="009A7525"/>
    <w:rsid w:val="009A7A5B"/>
    <w:rsid w:val="009A7E4E"/>
    <w:rsid w:val="009A7F1B"/>
    <w:rsid w:val="009B08AA"/>
    <w:rsid w:val="009B093F"/>
    <w:rsid w:val="009B0A2F"/>
    <w:rsid w:val="009B0BA6"/>
    <w:rsid w:val="009B1B9B"/>
    <w:rsid w:val="009B1C26"/>
    <w:rsid w:val="009B1DCE"/>
    <w:rsid w:val="009B20A3"/>
    <w:rsid w:val="009B2A7A"/>
    <w:rsid w:val="009B2C07"/>
    <w:rsid w:val="009B2ED9"/>
    <w:rsid w:val="009B3BD9"/>
    <w:rsid w:val="009B42A8"/>
    <w:rsid w:val="009B4E3F"/>
    <w:rsid w:val="009B618D"/>
    <w:rsid w:val="009B61D2"/>
    <w:rsid w:val="009B6721"/>
    <w:rsid w:val="009B6B01"/>
    <w:rsid w:val="009B6D5B"/>
    <w:rsid w:val="009B6F9A"/>
    <w:rsid w:val="009B6FAF"/>
    <w:rsid w:val="009B715A"/>
    <w:rsid w:val="009B720B"/>
    <w:rsid w:val="009B7233"/>
    <w:rsid w:val="009B7254"/>
    <w:rsid w:val="009B73C3"/>
    <w:rsid w:val="009B7520"/>
    <w:rsid w:val="009B754C"/>
    <w:rsid w:val="009C002B"/>
    <w:rsid w:val="009C0682"/>
    <w:rsid w:val="009C0E33"/>
    <w:rsid w:val="009C0FB8"/>
    <w:rsid w:val="009C1011"/>
    <w:rsid w:val="009C1135"/>
    <w:rsid w:val="009C1B99"/>
    <w:rsid w:val="009C1E71"/>
    <w:rsid w:val="009C200D"/>
    <w:rsid w:val="009C211C"/>
    <w:rsid w:val="009C2164"/>
    <w:rsid w:val="009C2666"/>
    <w:rsid w:val="009C2783"/>
    <w:rsid w:val="009C29FD"/>
    <w:rsid w:val="009C339B"/>
    <w:rsid w:val="009C398F"/>
    <w:rsid w:val="009C3E73"/>
    <w:rsid w:val="009C3E98"/>
    <w:rsid w:val="009C401C"/>
    <w:rsid w:val="009C4143"/>
    <w:rsid w:val="009C41DB"/>
    <w:rsid w:val="009C4891"/>
    <w:rsid w:val="009C4917"/>
    <w:rsid w:val="009C49E4"/>
    <w:rsid w:val="009C4BDC"/>
    <w:rsid w:val="009C5B25"/>
    <w:rsid w:val="009C5B8E"/>
    <w:rsid w:val="009C5DA8"/>
    <w:rsid w:val="009C6380"/>
    <w:rsid w:val="009C64AD"/>
    <w:rsid w:val="009C6795"/>
    <w:rsid w:val="009D01D8"/>
    <w:rsid w:val="009D0535"/>
    <w:rsid w:val="009D0F7E"/>
    <w:rsid w:val="009D1A8D"/>
    <w:rsid w:val="009D1C1C"/>
    <w:rsid w:val="009D1DA3"/>
    <w:rsid w:val="009D1FBE"/>
    <w:rsid w:val="009D2146"/>
    <w:rsid w:val="009D2221"/>
    <w:rsid w:val="009D225C"/>
    <w:rsid w:val="009D26DC"/>
    <w:rsid w:val="009D292B"/>
    <w:rsid w:val="009D2B88"/>
    <w:rsid w:val="009D2D6A"/>
    <w:rsid w:val="009D316C"/>
    <w:rsid w:val="009D3B83"/>
    <w:rsid w:val="009D3C26"/>
    <w:rsid w:val="009D3F7C"/>
    <w:rsid w:val="009D4641"/>
    <w:rsid w:val="009D4832"/>
    <w:rsid w:val="009D50AF"/>
    <w:rsid w:val="009D5998"/>
    <w:rsid w:val="009D5F08"/>
    <w:rsid w:val="009D60B8"/>
    <w:rsid w:val="009D64C7"/>
    <w:rsid w:val="009D66D6"/>
    <w:rsid w:val="009D7636"/>
    <w:rsid w:val="009D779B"/>
    <w:rsid w:val="009D7950"/>
    <w:rsid w:val="009D7B8D"/>
    <w:rsid w:val="009D7DA3"/>
    <w:rsid w:val="009E04B6"/>
    <w:rsid w:val="009E05EB"/>
    <w:rsid w:val="009E078B"/>
    <w:rsid w:val="009E08C5"/>
    <w:rsid w:val="009E0A02"/>
    <w:rsid w:val="009E0C6B"/>
    <w:rsid w:val="009E0F39"/>
    <w:rsid w:val="009E0FA7"/>
    <w:rsid w:val="009E1086"/>
    <w:rsid w:val="009E1C7E"/>
    <w:rsid w:val="009E1CA0"/>
    <w:rsid w:val="009E21A4"/>
    <w:rsid w:val="009E25BF"/>
    <w:rsid w:val="009E262A"/>
    <w:rsid w:val="009E26B1"/>
    <w:rsid w:val="009E2BCB"/>
    <w:rsid w:val="009E3008"/>
    <w:rsid w:val="009E35FB"/>
    <w:rsid w:val="009E3D27"/>
    <w:rsid w:val="009E3F91"/>
    <w:rsid w:val="009E4008"/>
    <w:rsid w:val="009E4071"/>
    <w:rsid w:val="009E414D"/>
    <w:rsid w:val="009E482C"/>
    <w:rsid w:val="009E4B75"/>
    <w:rsid w:val="009E61B4"/>
    <w:rsid w:val="009E62B3"/>
    <w:rsid w:val="009E66E6"/>
    <w:rsid w:val="009E7030"/>
    <w:rsid w:val="009F0101"/>
    <w:rsid w:val="009F094D"/>
    <w:rsid w:val="009F0D90"/>
    <w:rsid w:val="009F0E0B"/>
    <w:rsid w:val="009F11C2"/>
    <w:rsid w:val="009F1539"/>
    <w:rsid w:val="009F1822"/>
    <w:rsid w:val="009F19A2"/>
    <w:rsid w:val="009F1CA6"/>
    <w:rsid w:val="009F2E5E"/>
    <w:rsid w:val="009F2EED"/>
    <w:rsid w:val="009F3ABE"/>
    <w:rsid w:val="009F3AF5"/>
    <w:rsid w:val="009F3C76"/>
    <w:rsid w:val="009F3DAA"/>
    <w:rsid w:val="009F4103"/>
    <w:rsid w:val="009F4131"/>
    <w:rsid w:val="009F41A6"/>
    <w:rsid w:val="009F4298"/>
    <w:rsid w:val="009F4396"/>
    <w:rsid w:val="009F4524"/>
    <w:rsid w:val="009F4AD0"/>
    <w:rsid w:val="009F4BB2"/>
    <w:rsid w:val="009F4CBE"/>
    <w:rsid w:val="009F50D9"/>
    <w:rsid w:val="009F5BFA"/>
    <w:rsid w:val="009F5C3F"/>
    <w:rsid w:val="009F5FBC"/>
    <w:rsid w:val="009F6093"/>
    <w:rsid w:val="009F60F8"/>
    <w:rsid w:val="009F69B7"/>
    <w:rsid w:val="009F70A3"/>
    <w:rsid w:val="009F730D"/>
    <w:rsid w:val="009F7349"/>
    <w:rsid w:val="009F73A6"/>
    <w:rsid w:val="009F7EA3"/>
    <w:rsid w:val="00A00264"/>
    <w:rsid w:val="00A003D0"/>
    <w:rsid w:val="00A006F2"/>
    <w:rsid w:val="00A00A3E"/>
    <w:rsid w:val="00A01060"/>
    <w:rsid w:val="00A01125"/>
    <w:rsid w:val="00A01F51"/>
    <w:rsid w:val="00A023BB"/>
    <w:rsid w:val="00A028C7"/>
    <w:rsid w:val="00A02C3C"/>
    <w:rsid w:val="00A02C6C"/>
    <w:rsid w:val="00A02C9C"/>
    <w:rsid w:val="00A02F7A"/>
    <w:rsid w:val="00A038FC"/>
    <w:rsid w:val="00A03CF1"/>
    <w:rsid w:val="00A03EA4"/>
    <w:rsid w:val="00A04131"/>
    <w:rsid w:val="00A04219"/>
    <w:rsid w:val="00A04451"/>
    <w:rsid w:val="00A04502"/>
    <w:rsid w:val="00A04568"/>
    <w:rsid w:val="00A0491F"/>
    <w:rsid w:val="00A04CC6"/>
    <w:rsid w:val="00A04D2A"/>
    <w:rsid w:val="00A04F19"/>
    <w:rsid w:val="00A056D3"/>
    <w:rsid w:val="00A05B76"/>
    <w:rsid w:val="00A05D92"/>
    <w:rsid w:val="00A0624E"/>
    <w:rsid w:val="00A06877"/>
    <w:rsid w:val="00A068E8"/>
    <w:rsid w:val="00A069BE"/>
    <w:rsid w:val="00A071DF"/>
    <w:rsid w:val="00A072D7"/>
    <w:rsid w:val="00A079D1"/>
    <w:rsid w:val="00A07D50"/>
    <w:rsid w:val="00A104A0"/>
    <w:rsid w:val="00A1066D"/>
    <w:rsid w:val="00A110C7"/>
    <w:rsid w:val="00A11158"/>
    <w:rsid w:val="00A1147D"/>
    <w:rsid w:val="00A11495"/>
    <w:rsid w:val="00A11ABF"/>
    <w:rsid w:val="00A11CD3"/>
    <w:rsid w:val="00A11F05"/>
    <w:rsid w:val="00A1201B"/>
    <w:rsid w:val="00A12745"/>
    <w:rsid w:val="00A12934"/>
    <w:rsid w:val="00A12AB9"/>
    <w:rsid w:val="00A1353F"/>
    <w:rsid w:val="00A13809"/>
    <w:rsid w:val="00A1385E"/>
    <w:rsid w:val="00A13D3B"/>
    <w:rsid w:val="00A13D54"/>
    <w:rsid w:val="00A13DC0"/>
    <w:rsid w:val="00A142BF"/>
    <w:rsid w:val="00A143B8"/>
    <w:rsid w:val="00A147CD"/>
    <w:rsid w:val="00A14AB0"/>
    <w:rsid w:val="00A153B4"/>
    <w:rsid w:val="00A15B74"/>
    <w:rsid w:val="00A15E2C"/>
    <w:rsid w:val="00A16662"/>
    <w:rsid w:val="00A16AD2"/>
    <w:rsid w:val="00A17455"/>
    <w:rsid w:val="00A174B5"/>
    <w:rsid w:val="00A1788D"/>
    <w:rsid w:val="00A17A8C"/>
    <w:rsid w:val="00A2036F"/>
    <w:rsid w:val="00A210B7"/>
    <w:rsid w:val="00A21B10"/>
    <w:rsid w:val="00A222F3"/>
    <w:rsid w:val="00A2258D"/>
    <w:rsid w:val="00A22B68"/>
    <w:rsid w:val="00A22EBB"/>
    <w:rsid w:val="00A22F8F"/>
    <w:rsid w:val="00A2327F"/>
    <w:rsid w:val="00A23A9B"/>
    <w:rsid w:val="00A24133"/>
    <w:rsid w:val="00A2454F"/>
    <w:rsid w:val="00A246FA"/>
    <w:rsid w:val="00A2474B"/>
    <w:rsid w:val="00A24855"/>
    <w:rsid w:val="00A251F3"/>
    <w:rsid w:val="00A253B7"/>
    <w:rsid w:val="00A260B0"/>
    <w:rsid w:val="00A2668D"/>
    <w:rsid w:val="00A26712"/>
    <w:rsid w:val="00A2740F"/>
    <w:rsid w:val="00A27C26"/>
    <w:rsid w:val="00A30700"/>
    <w:rsid w:val="00A30C45"/>
    <w:rsid w:val="00A314F4"/>
    <w:rsid w:val="00A31596"/>
    <w:rsid w:val="00A31808"/>
    <w:rsid w:val="00A31818"/>
    <w:rsid w:val="00A31C95"/>
    <w:rsid w:val="00A3244B"/>
    <w:rsid w:val="00A3256E"/>
    <w:rsid w:val="00A32C2A"/>
    <w:rsid w:val="00A32E70"/>
    <w:rsid w:val="00A32F69"/>
    <w:rsid w:val="00A33FE9"/>
    <w:rsid w:val="00A34207"/>
    <w:rsid w:val="00A344C9"/>
    <w:rsid w:val="00A3459D"/>
    <w:rsid w:val="00A34879"/>
    <w:rsid w:val="00A34B0B"/>
    <w:rsid w:val="00A34EE2"/>
    <w:rsid w:val="00A352A1"/>
    <w:rsid w:val="00A3544D"/>
    <w:rsid w:val="00A35A17"/>
    <w:rsid w:val="00A35AC8"/>
    <w:rsid w:val="00A35FFD"/>
    <w:rsid w:val="00A36084"/>
    <w:rsid w:val="00A3610C"/>
    <w:rsid w:val="00A361C4"/>
    <w:rsid w:val="00A362FB"/>
    <w:rsid w:val="00A36388"/>
    <w:rsid w:val="00A368B2"/>
    <w:rsid w:val="00A36C17"/>
    <w:rsid w:val="00A36C38"/>
    <w:rsid w:val="00A3723B"/>
    <w:rsid w:val="00A37262"/>
    <w:rsid w:val="00A372DB"/>
    <w:rsid w:val="00A3759F"/>
    <w:rsid w:val="00A405C9"/>
    <w:rsid w:val="00A41107"/>
    <w:rsid w:val="00A4298B"/>
    <w:rsid w:val="00A42DA7"/>
    <w:rsid w:val="00A430A2"/>
    <w:rsid w:val="00A4351C"/>
    <w:rsid w:val="00A437E8"/>
    <w:rsid w:val="00A43B48"/>
    <w:rsid w:val="00A43CD4"/>
    <w:rsid w:val="00A44405"/>
    <w:rsid w:val="00A44688"/>
    <w:rsid w:val="00A4478B"/>
    <w:rsid w:val="00A44DEE"/>
    <w:rsid w:val="00A44E06"/>
    <w:rsid w:val="00A45C1F"/>
    <w:rsid w:val="00A460F0"/>
    <w:rsid w:val="00A4640B"/>
    <w:rsid w:val="00A46612"/>
    <w:rsid w:val="00A469FE"/>
    <w:rsid w:val="00A47267"/>
    <w:rsid w:val="00A479CD"/>
    <w:rsid w:val="00A47C30"/>
    <w:rsid w:val="00A51051"/>
    <w:rsid w:val="00A512D2"/>
    <w:rsid w:val="00A5130F"/>
    <w:rsid w:val="00A514AA"/>
    <w:rsid w:val="00A5184E"/>
    <w:rsid w:val="00A51858"/>
    <w:rsid w:val="00A518AF"/>
    <w:rsid w:val="00A5205C"/>
    <w:rsid w:val="00A523DD"/>
    <w:rsid w:val="00A524C2"/>
    <w:rsid w:val="00A524DA"/>
    <w:rsid w:val="00A528AF"/>
    <w:rsid w:val="00A52AEA"/>
    <w:rsid w:val="00A52AEE"/>
    <w:rsid w:val="00A53432"/>
    <w:rsid w:val="00A53552"/>
    <w:rsid w:val="00A53A85"/>
    <w:rsid w:val="00A53BE2"/>
    <w:rsid w:val="00A540EF"/>
    <w:rsid w:val="00A54505"/>
    <w:rsid w:val="00A5463F"/>
    <w:rsid w:val="00A548FC"/>
    <w:rsid w:val="00A55157"/>
    <w:rsid w:val="00A557FD"/>
    <w:rsid w:val="00A55CE3"/>
    <w:rsid w:val="00A55D8B"/>
    <w:rsid w:val="00A573B8"/>
    <w:rsid w:val="00A57627"/>
    <w:rsid w:val="00A57869"/>
    <w:rsid w:val="00A57AE2"/>
    <w:rsid w:val="00A57DAF"/>
    <w:rsid w:val="00A57FDD"/>
    <w:rsid w:val="00A603DA"/>
    <w:rsid w:val="00A60730"/>
    <w:rsid w:val="00A60A57"/>
    <w:rsid w:val="00A60DCB"/>
    <w:rsid w:val="00A6142D"/>
    <w:rsid w:val="00A616AE"/>
    <w:rsid w:val="00A61843"/>
    <w:rsid w:val="00A61935"/>
    <w:rsid w:val="00A6200E"/>
    <w:rsid w:val="00A62426"/>
    <w:rsid w:val="00A62B2D"/>
    <w:rsid w:val="00A62B8A"/>
    <w:rsid w:val="00A62CB4"/>
    <w:rsid w:val="00A62D4B"/>
    <w:rsid w:val="00A63022"/>
    <w:rsid w:val="00A6302A"/>
    <w:rsid w:val="00A631E4"/>
    <w:rsid w:val="00A63265"/>
    <w:rsid w:val="00A6371F"/>
    <w:rsid w:val="00A63901"/>
    <w:rsid w:val="00A63A3F"/>
    <w:rsid w:val="00A63CC9"/>
    <w:rsid w:val="00A643D7"/>
    <w:rsid w:val="00A643FC"/>
    <w:rsid w:val="00A64D83"/>
    <w:rsid w:val="00A64FEB"/>
    <w:rsid w:val="00A655F9"/>
    <w:rsid w:val="00A65935"/>
    <w:rsid w:val="00A65AC5"/>
    <w:rsid w:val="00A65FE3"/>
    <w:rsid w:val="00A6601E"/>
    <w:rsid w:val="00A6658D"/>
    <w:rsid w:val="00A669D4"/>
    <w:rsid w:val="00A66B5A"/>
    <w:rsid w:val="00A66EA6"/>
    <w:rsid w:val="00A66FF1"/>
    <w:rsid w:val="00A67035"/>
    <w:rsid w:val="00A67BC7"/>
    <w:rsid w:val="00A70302"/>
    <w:rsid w:val="00A705A1"/>
    <w:rsid w:val="00A7061D"/>
    <w:rsid w:val="00A707AA"/>
    <w:rsid w:val="00A7093A"/>
    <w:rsid w:val="00A709B3"/>
    <w:rsid w:val="00A70C3A"/>
    <w:rsid w:val="00A7110A"/>
    <w:rsid w:val="00A712B0"/>
    <w:rsid w:val="00A71445"/>
    <w:rsid w:val="00A72144"/>
    <w:rsid w:val="00A72155"/>
    <w:rsid w:val="00A721DC"/>
    <w:rsid w:val="00A728CB"/>
    <w:rsid w:val="00A72B32"/>
    <w:rsid w:val="00A73AC4"/>
    <w:rsid w:val="00A73E41"/>
    <w:rsid w:val="00A741DA"/>
    <w:rsid w:val="00A74595"/>
    <w:rsid w:val="00A7488E"/>
    <w:rsid w:val="00A753EB"/>
    <w:rsid w:val="00A759B3"/>
    <w:rsid w:val="00A759B9"/>
    <w:rsid w:val="00A75A77"/>
    <w:rsid w:val="00A75C70"/>
    <w:rsid w:val="00A75D6F"/>
    <w:rsid w:val="00A76695"/>
    <w:rsid w:val="00A76A1F"/>
    <w:rsid w:val="00A76D6E"/>
    <w:rsid w:val="00A76E2A"/>
    <w:rsid w:val="00A76F1F"/>
    <w:rsid w:val="00A76F80"/>
    <w:rsid w:val="00A77CBD"/>
    <w:rsid w:val="00A80475"/>
    <w:rsid w:val="00A80533"/>
    <w:rsid w:val="00A81784"/>
    <w:rsid w:val="00A819C0"/>
    <w:rsid w:val="00A81CBC"/>
    <w:rsid w:val="00A81D46"/>
    <w:rsid w:val="00A822AD"/>
    <w:rsid w:val="00A827B7"/>
    <w:rsid w:val="00A82ABF"/>
    <w:rsid w:val="00A82CE8"/>
    <w:rsid w:val="00A82D52"/>
    <w:rsid w:val="00A8325C"/>
    <w:rsid w:val="00A835EF"/>
    <w:rsid w:val="00A83A1F"/>
    <w:rsid w:val="00A83DA4"/>
    <w:rsid w:val="00A83E99"/>
    <w:rsid w:val="00A8454F"/>
    <w:rsid w:val="00A845B8"/>
    <w:rsid w:val="00A84C67"/>
    <w:rsid w:val="00A84D7B"/>
    <w:rsid w:val="00A84FBC"/>
    <w:rsid w:val="00A8509A"/>
    <w:rsid w:val="00A8548E"/>
    <w:rsid w:val="00A86579"/>
    <w:rsid w:val="00A8675B"/>
    <w:rsid w:val="00A8676B"/>
    <w:rsid w:val="00A87005"/>
    <w:rsid w:val="00A8720F"/>
    <w:rsid w:val="00A872A5"/>
    <w:rsid w:val="00A8762E"/>
    <w:rsid w:val="00A879BD"/>
    <w:rsid w:val="00A87B7A"/>
    <w:rsid w:val="00A87E5D"/>
    <w:rsid w:val="00A87F5A"/>
    <w:rsid w:val="00A87F5B"/>
    <w:rsid w:val="00A90A69"/>
    <w:rsid w:val="00A90B19"/>
    <w:rsid w:val="00A90C9D"/>
    <w:rsid w:val="00A91788"/>
    <w:rsid w:val="00A91F57"/>
    <w:rsid w:val="00A92701"/>
    <w:rsid w:val="00A9306A"/>
    <w:rsid w:val="00A94881"/>
    <w:rsid w:val="00A94F16"/>
    <w:rsid w:val="00A951DB"/>
    <w:rsid w:val="00A9527B"/>
    <w:rsid w:val="00A960D3"/>
    <w:rsid w:val="00A96553"/>
    <w:rsid w:val="00A969AD"/>
    <w:rsid w:val="00A96D1C"/>
    <w:rsid w:val="00A96ED6"/>
    <w:rsid w:val="00A9796A"/>
    <w:rsid w:val="00A97B58"/>
    <w:rsid w:val="00AA0D0C"/>
    <w:rsid w:val="00AA0E26"/>
    <w:rsid w:val="00AA182A"/>
    <w:rsid w:val="00AA1A6D"/>
    <w:rsid w:val="00AA1EAC"/>
    <w:rsid w:val="00AA21D9"/>
    <w:rsid w:val="00AA2767"/>
    <w:rsid w:val="00AA29C2"/>
    <w:rsid w:val="00AA3406"/>
    <w:rsid w:val="00AA3779"/>
    <w:rsid w:val="00AA3A75"/>
    <w:rsid w:val="00AA3BE0"/>
    <w:rsid w:val="00AA3CEB"/>
    <w:rsid w:val="00AA42C3"/>
    <w:rsid w:val="00AA4595"/>
    <w:rsid w:val="00AA45D8"/>
    <w:rsid w:val="00AA466E"/>
    <w:rsid w:val="00AA46C1"/>
    <w:rsid w:val="00AA4741"/>
    <w:rsid w:val="00AA4882"/>
    <w:rsid w:val="00AA4D6F"/>
    <w:rsid w:val="00AA5209"/>
    <w:rsid w:val="00AA5801"/>
    <w:rsid w:val="00AA5B4A"/>
    <w:rsid w:val="00AA5BFC"/>
    <w:rsid w:val="00AA6011"/>
    <w:rsid w:val="00AA6028"/>
    <w:rsid w:val="00AA63AF"/>
    <w:rsid w:val="00AA7005"/>
    <w:rsid w:val="00AA7072"/>
    <w:rsid w:val="00AA74D9"/>
    <w:rsid w:val="00AA7694"/>
    <w:rsid w:val="00AA78E5"/>
    <w:rsid w:val="00AB01AA"/>
    <w:rsid w:val="00AB0384"/>
    <w:rsid w:val="00AB0418"/>
    <w:rsid w:val="00AB0A51"/>
    <w:rsid w:val="00AB0E7E"/>
    <w:rsid w:val="00AB12A8"/>
    <w:rsid w:val="00AB15CE"/>
    <w:rsid w:val="00AB1775"/>
    <w:rsid w:val="00AB2116"/>
    <w:rsid w:val="00AB2411"/>
    <w:rsid w:val="00AB27CD"/>
    <w:rsid w:val="00AB2902"/>
    <w:rsid w:val="00AB3338"/>
    <w:rsid w:val="00AB37AA"/>
    <w:rsid w:val="00AB3A38"/>
    <w:rsid w:val="00AB3EB0"/>
    <w:rsid w:val="00AB405B"/>
    <w:rsid w:val="00AB4071"/>
    <w:rsid w:val="00AB4798"/>
    <w:rsid w:val="00AB47A5"/>
    <w:rsid w:val="00AB48B9"/>
    <w:rsid w:val="00AB4E21"/>
    <w:rsid w:val="00AB551B"/>
    <w:rsid w:val="00AB5642"/>
    <w:rsid w:val="00AB64FE"/>
    <w:rsid w:val="00AB67CC"/>
    <w:rsid w:val="00AB6963"/>
    <w:rsid w:val="00AB7070"/>
    <w:rsid w:val="00AB74DA"/>
    <w:rsid w:val="00AC0039"/>
    <w:rsid w:val="00AC006F"/>
    <w:rsid w:val="00AC0088"/>
    <w:rsid w:val="00AC0845"/>
    <w:rsid w:val="00AC1921"/>
    <w:rsid w:val="00AC1C24"/>
    <w:rsid w:val="00AC22DC"/>
    <w:rsid w:val="00AC27BC"/>
    <w:rsid w:val="00AC2843"/>
    <w:rsid w:val="00AC2D4B"/>
    <w:rsid w:val="00AC2F8C"/>
    <w:rsid w:val="00AC2FB2"/>
    <w:rsid w:val="00AC2FC1"/>
    <w:rsid w:val="00AC3796"/>
    <w:rsid w:val="00AC387A"/>
    <w:rsid w:val="00AC3919"/>
    <w:rsid w:val="00AC3A31"/>
    <w:rsid w:val="00AC3B02"/>
    <w:rsid w:val="00AC3B53"/>
    <w:rsid w:val="00AC480C"/>
    <w:rsid w:val="00AC4AE1"/>
    <w:rsid w:val="00AC4C53"/>
    <w:rsid w:val="00AC4D00"/>
    <w:rsid w:val="00AC5030"/>
    <w:rsid w:val="00AC5AE8"/>
    <w:rsid w:val="00AC631D"/>
    <w:rsid w:val="00AC64CD"/>
    <w:rsid w:val="00AC6608"/>
    <w:rsid w:val="00AC776C"/>
    <w:rsid w:val="00AC787E"/>
    <w:rsid w:val="00AC7B6F"/>
    <w:rsid w:val="00AD0073"/>
    <w:rsid w:val="00AD0075"/>
    <w:rsid w:val="00AD03FA"/>
    <w:rsid w:val="00AD0426"/>
    <w:rsid w:val="00AD0A29"/>
    <w:rsid w:val="00AD0C64"/>
    <w:rsid w:val="00AD0F39"/>
    <w:rsid w:val="00AD18F3"/>
    <w:rsid w:val="00AD1C16"/>
    <w:rsid w:val="00AD2BFC"/>
    <w:rsid w:val="00AD2C64"/>
    <w:rsid w:val="00AD2F4C"/>
    <w:rsid w:val="00AD3D60"/>
    <w:rsid w:val="00AD465D"/>
    <w:rsid w:val="00AD4D26"/>
    <w:rsid w:val="00AD547A"/>
    <w:rsid w:val="00AD57C8"/>
    <w:rsid w:val="00AD5907"/>
    <w:rsid w:val="00AD5E97"/>
    <w:rsid w:val="00AD6292"/>
    <w:rsid w:val="00AD64CA"/>
    <w:rsid w:val="00AD685E"/>
    <w:rsid w:val="00AD6D9C"/>
    <w:rsid w:val="00AD711D"/>
    <w:rsid w:val="00AD77B3"/>
    <w:rsid w:val="00AD781A"/>
    <w:rsid w:val="00AE025F"/>
    <w:rsid w:val="00AE02A6"/>
    <w:rsid w:val="00AE0956"/>
    <w:rsid w:val="00AE09F3"/>
    <w:rsid w:val="00AE0F95"/>
    <w:rsid w:val="00AE1CCC"/>
    <w:rsid w:val="00AE1ECB"/>
    <w:rsid w:val="00AE20A4"/>
    <w:rsid w:val="00AE219F"/>
    <w:rsid w:val="00AE240F"/>
    <w:rsid w:val="00AE2F9C"/>
    <w:rsid w:val="00AE305F"/>
    <w:rsid w:val="00AE332B"/>
    <w:rsid w:val="00AE35DD"/>
    <w:rsid w:val="00AE3622"/>
    <w:rsid w:val="00AE37C7"/>
    <w:rsid w:val="00AE3CDC"/>
    <w:rsid w:val="00AE4808"/>
    <w:rsid w:val="00AE480A"/>
    <w:rsid w:val="00AE485A"/>
    <w:rsid w:val="00AE4F71"/>
    <w:rsid w:val="00AE5280"/>
    <w:rsid w:val="00AE577A"/>
    <w:rsid w:val="00AE596A"/>
    <w:rsid w:val="00AE6067"/>
    <w:rsid w:val="00AE6138"/>
    <w:rsid w:val="00AE626C"/>
    <w:rsid w:val="00AE6470"/>
    <w:rsid w:val="00AE69AC"/>
    <w:rsid w:val="00AE6C9B"/>
    <w:rsid w:val="00AE6F03"/>
    <w:rsid w:val="00AE71A3"/>
    <w:rsid w:val="00AE7730"/>
    <w:rsid w:val="00AE7779"/>
    <w:rsid w:val="00AE7FC3"/>
    <w:rsid w:val="00AF0C87"/>
    <w:rsid w:val="00AF0D75"/>
    <w:rsid w:val="00AF130E"/>
    <w:rsid w:val="00AF178D"/>
    <w:rsid w:val="00AF19D2"/>
    <w:rsid w:val="00AF1FA3"/>
    <w:rsid w:val="00AF22A9"/>
    <w:rsid w:val="00AF24D5"/>
    <w:rsid w:val="00AF267B"/>
    <w:rsid w:val="00AF28D9"/>
    <w:rsid w:val="00AF292E"/>
    <w:rsid w:val="00AF2D03"/>
    <w:rsid w:val="00AF2DAC"/>
    <w:rsid w:val="00AF3261"/>
    <w:rsid w:val="00AF3AA4"/>
    <w:rsid w:val="00AF3D76"/>
    <w:rsid w:val="00AF3DA6"/>
    <w:rsid w:val="00AF42EA"/>
    <w:rsid w:val="00AF4B51"/>
    <w:rsid w:val="00AF5300"/>
    <w:rsid w:val="00AF575D"/>
    <w:rsid w:val="00AF5BEF"/>
    <w:rsid w:val="00AF5D65"/>
    <w:rsid w:val="00AF6444"/>
    <w:rsid w:val="00AF6485"/>
    <w:rsid w:val="00AF654A"/>
    <w:rsid w:val="00AF671B"/>
    <w:rsid w:val="00AF678A"/>
    <w:rsid w:val="00AF723D"/>
    <w:rsid w:val="00AF7560"/>
    <w:rsid w:val="00B00074"/>
    <w:rsid w:val="00B006D1"/>
    <w:rsid w:val="00B0082A"/>
    <w:rsid w:val="00B0097E"/>
    <w:rsid w:val="00B00CC4"/>
    <w:rsid w:val="00B01587"/>
    <w:rsid w:val="00B01EBD"/>
    <w:rsid w:val="00B021A0"/>
    <w:rsid w:val="00B02247"/>
    <w:rsid w:val="00B02906"/>
    <w:rsid w:val="00B02CC1"/>
    <w:rsid w:val="00B03181"/>
    <w:rsid w:val="00B036BC"/>
    <w:rsid w:val="00B03A0A"/>
    <w:rsid w:val="00B03AAE"/>
    <w:rsid w:val="00B03E26"/>
    <w:rsid w:val="00B04000"/>
    <w:rsid w:val="00B04051"/>
    <w:rsid w:val="00B0439B"/>
    <w:rsid w:val="00B043F7"/>
    <w:rsid w:val="00B04541"/>
    <w:rsid w:val="00B04EB4"/>
    <w:rsid w:val="00B04F81"/>
    <w:rsid w:val="00B05182"/>
    <w:rsid w:val="00B05858"/>
    <w:rsid w:val="00B05A28"/>
    <w:rsid w:val="00B05DAD"/>
    <w:rsid w:val="00B0608E"/>
    <w:rsid w:val="00B060BA"/>
    <w:rsid w:val="00B06729"/>
    <w:rsid w:val="00B067EC"/>
    <w:rsid w:val="00B0684D"/>
    <w:rsid w:val="00B06974"/>
    <w:rsid w:val="00B0727E"/>
    <w:rsid w:val="00B074A8"/>
    <w:rsid w:val="00B101AD"/>
    <w:rsid w:val="00B10428"/>
    <w:rsid w:val="00B10EC3"/>
    <w:rsid w:val="00B11559"/>
    <w:rsid w:val="00B115F7"/>
    <w:rsid w:val="00B123A2"/>
    <w:rsid w:val="00B12456"/>
    <w:rsid w:val="00B12DE9"/>
    <w:rsid w:val="00B12FDA"/>
    <w:rsid w:val="00B1373B"/>
    <w:rsid w:val="00B13A21"/>
    <w:rsid w:val="00B147B7"/>
    <w:rsid w:val="00B14A44"/>
    <w:rsid w:val="00B14D5A"/>
    <w:rsid w:val="00B150BF"/>
    <w:rsid w:val="00B150D7"/>
    <w:rsid w:val="00B15848"/>
    <w:rsid w:val="00B159CA"/>
    <w:rsid w:val="00B16019"/>
    <w:rsid w:val="00B16032"/>
    <w:rsid w:val="00B16752"/>
    <w:rsid w:val="00B16B02"/>
    <w:rsid w:val="00B16C6D"/>
    <w:rsid w:val="00B173A4"/>
    <w:rsid w:val="00B17678"/>
    <w:rsid w:val="00B17957"/>
    <w:rsid w:val="00B179F5"/>
    <w:rsid w:val="00B17F00"/>
    <w:rsid w:val="00B2007F"/>
    <w:rsid w:val="00B2008C"/>
    <w:rsid w:val="00B201BA"/>
    <w:rsid w:val="00B2066B"/>
    <w:rsid w:val="00B208E2"/>
    <w:rsid w:val="00B20EB2"/>
    <w:rsid w:val="00B211F8"/>
    <w:rsid w:val="00B21EDA"/>
    <w:rsid w:val="00B22205"/>
    <w:rsid w:val="00B23001"/>
    <w:rsid w:val="00B23202"/>
    <w:rsid w:val="00B235EF"/>
    <w:rsid w:val="00B23B0D"/>
    <w:rsid w:val="00B23B7C"/>
    <w:rsid w:val="00B23C83"/>
    <w:rsid w:val="00B23F25"/>
    <w:rsid w:val="00B24196"/>
    <w:rsid w:val="00B24299"/>
    <w:rsid w:val="00B2499F"/>
    <w:rsid w:val="00B24E55"/>
    <w:rsid w:val="00B24F23"/>
    <w:rsid w:val="00B250B4"/>
    <w:rsid w:val="00B25438"/>
    <w:rsid w:val="00B26569"/>
    <w:rsid w:val="00B2668C"/>
    <w:rsid w:val="00B2670A"/>
    <w:rsid w:val="00B26946"/>
    <w:rsid w:val="00B26C67"/>
    <w:rsid w:val="00B271FA"/>
    <w:rsid w:val="00B2771C"/>
    <w:rsid w:val="00B27726"/>
    <w:rsid w:val="00B27954"/>
    <w:rsid w:val="00B301BD"/>
    <w:rsid w:val="00B303BE"/>
    <w:rsid w:val="00B30464"/>
    <w:rsid w:val="00B307AE"/>
    <w:rsid w:val="00B30C1F"/>
    <w:rsid w:val="00B31543"/>
    <w:rsid w:val="00B31CC2"/>
    <w:rsid w:val="00B32132"/>
    <w:rsid w:val="00B3231B"/>
    <w:rsid w:val="00B327DD"/>
    <w:rsid w:val="00B32CA6"/>
    <w:rsid w:val="00B32DB1"/>
    <w:rsid w:val="00B32E2F"/>
    <w:rsid w:val="00B32F30"/>
    <w:rsid w:val="00B336F5"/>
    <w:rsid w:val="00B33849"/>
    <w:rsid w:val="00B33875"/>
    <w:rsid w:val="00B33E3B"/>
    <w:rsid w:val="00B34941"/>
    <w:rsid w:val="00B3494B"/>
    <w:rsid w:val="00B35447"/>
    <w:rsid w:val="00B35501"/>
    <w:rsid w:val="00B3565C"/>
    <w:rsid w:val="00B356B5"/>
    <w:rsid w:val="00B35812"/>
    <w:rsid w:val="00B35ADC"/>
    <w:rsid w:val="00B35CCD"/>
    <w:rsid w:val="00B35ED6"/>
    <w:rsid w:val="00B36306"/>
    <w:rsid w:val="00B365E9"/>
    <w:rsid w:val="00B36877"/>
    <w:rsid w:val="00B3757E"/>
    <w:rsid w:val="00B4010D"/>
    <w:rsid w:val="00B404CA"/>
    <w:rsid w:val="00B40B59"/>
    <w:rsid w:val="00B4104E"/>
    <w:rsid w:val="00B41550"/>
    <w:rsid w:val="00B41D53"/>
    <w:rsid w:val="00B4211E"/>
    <w:rsid w:val="00B42909"/>
    <w:rsid w:val="00B43B13"/>
    <w:rsid w:val="00B4416F"/>
    <w:rsid w:val="00B444ED"/>
    <w:rsid w:val="00B44C3B"/>
    <w:rsid w:val="00B44CB8"/>
    <w:rsid w:val="00B44D18"/>
    <w:rsid w:val="00B4518B"/>
    <w:rsid w:val="00B45808"/>
    <w:rsid w:val="00B45884"/>
    <w:rsid w:val="00B464F0"/>
    <w:rsid w:val="00B4673E"/>
    <w:rsid w:val="00B46785"/>
    <w:rsid w:val="00B468A2"/>
    <w:rsid w:val="00B46B1A"/>
    <w:rsid w:val="00B4745E"/>
    <w:rsid w:val="00B479D0"/>
    <w:rsid w:val="00B47B2F"/>
    <w:rsid w:val="00B47DBE"/>
    <w:rsid w:val="00B503D9"/>
    <w:rsid w:val="00B504C5"/>
    <w:rsid w:val="00B50A93"/>
    <w:rsid w:val="00B50D62"/>
    <w:rsid w:val="00B51239"/>
    <w:rsid w:val="00B51491"/>
    <w:rsid w:val="00B51600"/>
    <w:rsid w:val="00B51BED"/>
    <w:rsid w:val="00B51E0F"/>
    <w:rsid w:val="00B52616"/>
    <w:rsid w:val="00B526FE"/>
    <w:rsid w:val="00B530DB"/>
    <w:rsid w:val="00B53193"/>
    <w:rsid w:val="00B53822"/>
    <w:rsid w:val="00B539EB"/>
    <w:rsid w:val="00B54021"/>
    <w:rsid w:val="00B54152"/>
    <w:rsid w:val="00B544A6"/>
    <w:rsid w:val="00B5516C"/>
    <w:rsid w:val="00B55878"/>
    <w:rsid w:val="00B56135"/>
    <w:rsid w:val="00B56784"/>
    <w:rsid w:val="00B5691B"/>
    <w:rsid w:val="00B56D41"/>
    <w:rsid w:val="00B56F7C"/>
    <w:rsid w:val="00B5744B"/>
    <w:rsid w:val="00B5747F"/>
    <w:rsid w:val="00B574FA"/>
    <w:rsid w:val="00B57661"/>
    <w:rsid w:val="00B60063"/>
    <w:rsid w:val="00B6065A"/>
    <w:rsid w:val="00B6081F"/>
    <w:rsid w:val="00B610EA"/>
    <w:rsid w:val="00B615FC"/>
    <w:rsid w:val="00B61C2A"/>
    <w:rsid w:val="00B62A1C"/>
    <w:rsid w:val="00B62C11"/>
    <w:rsid w:val="00B630A3"/>
    <w:rsid w:val="00B63205"/>
    <w:rsid w:val="00B6333F"/>
    <w:rsid w:val="00B638F8"/>
    <w:rsid w:val="00B63A52"/>
    <w:rsid w:val="00B63BE3"/>
    <w:rsid w:val="00B63F86"/>
    <w:rsid w:val="00B647C3"/>
    <w:rsid w:val="00B649B5"/>
    <w:rsid w:val="00B64B0F"/>
    <w:rsid w:val="00B64DDB"/>
    <w:rsid w:val="00B64E2C"/>
    <w:rsid w:val="00B64FE0"/>
    <w:rsid w:val="00B65343"/>
    <w:rsid w:val="00B655AB"/>
    <w:rsid w:val="00B65A74"/>
    <w:rsid w:val="00B65EE1"/>
    <w:rsid w:val="00B65F0F"/>
    <w:rsid w:val="00B665A5"/>
    <w:rsid w:val="00B665BC"/>
    <w:rsid w:val="00B669CC"/>
    <w:rsid w:val="00B66C98"/>
    <w:rsid w:val="00B66EDA"/>
    <w:rsid w:val="00B671F3"/>
    <w:rsid w:val="00B67AE7"/>
    <w:rsid w:val="00B707D5"/>
    <w:rsid w:val="00B70886"/>
    <w:rsid w:val="00B70AB9"/>
    <w:rsid w:val="00B70B86"/>
    <w:rsid w:val="00B71946"/>
    <w:rsid w:val="00B720AE"/>
    <w:rsid w:val="00B7239D"/>
    <w:rsid w:val="00B73020"/>
    <w:rsid w:val="00B73264"/>
    <w:rsid w:val="00B7363F"/>
    <w:rsid w:val="00B74BC9"/>
    <w:rsid w:val="00B752B3"/>
    <w:rsid w:val="00B756AE"/>
    <w:rsid w:val="00B7583A"/>
    <w:rsid w:val="00B75A4C"/>
    <w:rsid w:val="00B75D73"/>
    <w:rsid w:val="00B75D99"/>
    <w:rsid w:val="00B75E9E"/>
    <w:rsid w:val="00B76274"/>
    <w:rsid w:val="00B76CB9"/>
    <w:rsid w:val="00B771C3"/>
    <w:rsid w:val="00B77501"/>
    <w:rsid w:val="00B77532"/>
    <w:rsid w:val="00B77BB8"/>
    <w:rsid w:val="00B77CC8"/>
    <w:rsid w:val="00B8035F"/>
    <w:rsid w:val="00B80451"/>
    <w:rsid w:val="00B80881"/>
    <w:rsid w:val="00B80C11"/>
    <w:rsid w:val="00B8182E"/>
    <w:rsid w:val="00B81DFE"/>
    <w:rsid w:val="00B83090"/>
    <w:rsid w:val="00B83375"/>
    <w:rsid w:val="00B8384C"/>
    <w:rsid w:val="00B83BBA"/>
    <w:rsid w:val="00B83D96"/>
    <w:rsid w:val="00B83FF5"/>
    <w:rsid w:val="00B8442C"/>
    <w:rsid w:val="00B844BE"/>
    <w:rsid w:val="00B848A0"/>
    <w:rsid w:val="00B84B40"/>
    <w:rsid w:val="00B84F9C"/>
    <w:rsid w:val="00B85A82"/>
    <w:rsid w:val="00B85F27"/>
    <w:rsid w:val="00B868B4"/>
    <w:rsid w:val="00B87351"/>
    <w:rsid w:val="00B876C3"/>
    <w:rsid w:val="00B901AD"/>
    <w:rsid w:val="00B9033E"/>
    <w:rsid w:val="00B904D3"/>
    <w:rsid w:val="00B90E55"/>
    <w:rsid w:val="00B91AFE"/>
    <w:rsid w:val="00B91C8B"/>
    <w:rsid w:val="00B92457"/>
    <w:rsid w:val="00B92CB1"/>
    <w:rsid w:val="00B92F68"/>
    <w:rsid w:val="00B9300A"/>
    <w:rsid w:val="00B932F0"/>
    <w:rsid w:val="00B93424"/>
    <w:rsid w:val="00B93939"/>
    <w:rsid w:val="00B93AA5"/>
    <w:rsid w:val="00B94655"/>
    <w:rsid w:val="00B95124"/>
    <w:rsid w:val="00B9512F"/>
    <w:rsid w:val="00B95229"/>
    <w:rsid w:val="00B9548B"/>
    <w:rsid w:val="00B95EA5"/>
    <w:rsid w:val="00B9601B"/>
    <w:rsid w:val="00B963EE"/>
    <w:rsid w:val="00B965E8"/>
    <w:rsid w:val="00B966C8"/>
    <w:rsid w:val="00BA0148"/>
    <w:rsid w:val="00BA0157"/>
    <w:rsid w:val="00BA0469"/>
    <w:rsid w:val="00BA0A43"/>
    <w:rsid w:val="00BA0D88"/>
    <w:rsid w:val="00BA1706"/>
    <w:rsid w:val="00BA226F"/>
    <w:rsid w:val="00BA2658"/>
    <w:rsid w:val="00BA2F0C"/>
    <w:rsid w:val="00BA2FBE"/>
    <w:rsid w:val="00BA32AA"/>
    <w:rsid w:val="00BA391F"/>
    <w:rsid w:val="00BA39C9"/>
    <w:rsid w:val="00BA3B42"/>
    <w:rsid w:val="00BA4147"/>
    <w:rsid w:val="00BA442B"/>
    <w:rsid w:val="00BA511D"/>
    <w:rsid w:val="00BA53A1"/>
    <w:rsid w:val="00BA5D57"/>
    <w:rsid w:val="00BA5FA5"/>
    <w:rsid w:val="00BA64F7"/>
    <w:rsid w:val="00BA66E2"/>
    <w:rsid w:val="00BA674E"/>
    <w:rsid w:val="00BA67F8"/>
    <w:rsid w:val="00BA69D9"/>
    <w:rsid w:val="00BA69FF"/>
    <w:rsid w:val="00BA6E75"/>
    <w:rsid w:val="00BA740E"/>
    <w:rsid w:val="00BA7C41"/>
    <w:rsid w:val="00BA7FBE"/>
    <w:rsid w:val="00BB005C"/>
    <w:rsid w:val="00BB00B1"/>
    <w:rsid w:val="00BB089F"/>
    <w:rsid w:val="00BB0B34"/>
    <w:rsid w:val="00BB0DA1"/>
    <w:rsid w:val="00BB12B1"/>
    <w:rsid w:val="00BB1CD5"/>
    <w:rsid w:val="00BB1E06"/>
    <w:rsid w:val="00BB2007"/>
    <w:rsid w:val="00BB2168"/>
    <w:rsid w:val="00BB2288"/>
    <w:rsid w:val="00BB256D"/>
    <w:rsid w:val="00BB2D33"/>
    <w:rsid w:val="00BB2E53"/>
    <w:rsid w:val="00BB3107"/>
    <w:rsid w:val="00BB31B8"/>
    <w:rsid w:val="00BB34D9"/>
    <w:rsid w:val="00BB35AA"/>
    <w:rsid w:val="00BB3C49"/>
    <w:rsid w:val="00BB3DD8"/>
    <w:rsid w:val="00BB3F04"/>
    <w:rsid w:val="00BB4240"/>
    <w:rsid w:val="00BB42DF"/>
    <w:rsid w:val="00BB4AC2"/>
    <w:rsid w:val="00BB540B"/>
    <w:rsid w:val="00BB583A"/>
    <w:rsid w:val="00BB59B2"/>
    <w:rsid w:val="00BB5CAE"/>
    <w:rsid w:val="00BB5D52"/>
    <w:rsid w:val="00BB60D4"/>
    <w:rsid w:val="00BB620C"/>
    <w:rsid w:val="00BB690A"/>
    <w:rsid w:val="00BB6963"/>
    <w:rsid w:val="00BB7764"/>
    <w:rsid w:val="00BC0DC4"/>
    <w:rsid w:val="00BC0E12"/>
    <w:rsid w:val="00BC15C3"/>
    <w:rsid w:val="00BC18EB"/>
    <w:rsid w:val="00BC2089"/>
    <w:rsid w:val="00BC2483"/>
    <w:rsid w:val="00BC27AF"/>
    <w:rsid w:val="00BC2A8D"/>
    <w:rsid w:val="00BC3033"/>
    <w:rsid w:val="00BC3114"/>
    <w:rsid w:val="00BC3140"/>
    <w:rsid w:val="00BC3237"/>
    <w:rsid w:val="00BC366E"/>
    <w:rsid w:val="00BC36F9"/>
    <w:rsid w:val="00BC41AB"/>
    <w:rsid w:val="00BC4AD8"/>
    <w:rsid w:val="00BC4E4D"/>
    <w:rsid w:val="00BC5205"/>
    <w:rsid w:val="00BC520E"/>
    <w:rsid w:val="00BC5684"/>
    <w:rsid w:val="00BC5710"/>
    <w:rsid w:val="00BC64BF"/>
    <w:rsid w:val="00BC6560"/>
    <w:rsid w:val="00BC6D01"/>
    <w:rsid w:val="00BC7090"/>
    <w:rsid w:val="00BC7466"/>
    <w:rsid w:val="00BC7642"/>
    <w:rsid w:val="00BC7829"/>
    <w:rsid w:val="00BC7994"/>
    <w:rsid w:val="00BC7A66"/>
    <w:rsid w:val="00BC7BA0"/>
    <w:rsid w:val="00BC7BDA"/>
    <w:rsid w:val="00BC7EF3"/>
    <w:rsid w:val="00BC7F57"/>
    <w:rsid w:val="00BD0096"/>
    <w:rsid w:val="00BD0586"/>
    <w:rsid w:val="00BD0595"/>
    <w:rsid w:val="00BD0A68"/>
    <w:rsid w:val="00BD10C9"/>
    <w:rsid w:val="00BD1575"/>
    <w:rsid w:val="00BD1B7A"/>
    <w:rsid w:val="00BD1C61"/>
    <w:rsid w:val="00BD1E07"/>
    <w:rsid w:val="00BD26D9"/>
    <w:rsid w:val="00BD27CA"/>
    <w:rsid w:val="00BD27FB"/>
    <w:rsid w:val="00BD28DD"/>
    <w:rsid w:val="00BD2CC9"/>
    <w:rsid w:val="00BD38D8"/>
    <w:rsid w:val="00BD3B07"/>
    <w:rsid w:val="00BD3BE5"/>
    <w:rsid w:val="00BD3E27"/>
    <w:rsid w:val="00BD421E"/>
    <w:rsid w:val="00BD442A"/>
    <w:rsid w:val="00BD522C"/>
    <w:rsid w:val="00BD52DD"/>
    <w:rsid w:val="00BD54EE"/>
    <w:rsid w:val="00BD5635"/>
    <w:rsid w:val="00BD5858"/>
    <w:rsid w:val="00BD5B2E"/>
    <w:rsid w:val="00BD5E38"/>
    <w:rsid w:val="00BD6116"/>
    <w:rsid w:val="00BD64D5"/>
    <w:rsid w:val="00BD698F"/>
    <w:rsid w:val="00BD6EC7"/>
    <w:rsid w:val="00BD71C3"/>
    <w:rsid w:val="00BD7340"/>
    <w:rsid w:val="00BD77D1"/>
    <w:rsid w:val="00BD7899"/>
    <w:rsid w:val="00BD7A83"/>
    <w:rsid w:val="00BD7CE9"/>
    <w:rsid w:val="00BE0A8D"/>
    <w:rsid w:val="00BE0F0D"/>
    <w:rsid w:val="00BE1418"/>
    <w:rsid w:val="00BE23BC"/>
    <w:rsid w:val="00BE2522"/>
    <w:rsid w:val="00BE2C6C"/>
    <w:rsid w:val="00BE3079"/>
    <w:rsid w:val="00BE339E"/>
    <w:rsid w:val="00BE3735"/>
    <w:rsid w:val="00BE3B8D"/>
    <w:rsid w:val="00BE404A"/>
    <w:rsid w:val="00BE437C"/>
    <w:rsid w:val="00BE4599"/>
    <w:rsid w:val="00BE4CEF"/>
    <w:rsid w:val="00BE52BA"/>
    <w:rsid w:val="00BE56B4"/>
    <w:rsid w:val="00BE5A81"/>
    <w:rsid w:val="00BE5A97"/>
    <w:rsid w:val="00BE5E6C"/>
    <w:rsid w:val="00BE5FC4"/>
    <w:rsid w:val="00BE60CD"/>
    <w:rsid w:val="00BE6797"/>
    <w:rsid w:val="00BE6A5A"/>
    <w:rsid w:val="00BE6FC4"/>
    <w:rsid w:val="00BE722B"/>
    <w:rsid w:val="00BE74AC"/>
    <w:rsid w:val="00BE756A"/>
    <w:rsid w:val="00BE7A71"/>
    <w:rsid w:val="00BF0189"/>
    <w:rsid w:val="00BF025E"/>
    <w:rsid w:val="00BF05A5"/>
    <w:rsid w:val="00BF0A4C"/>
    <w:rsid w:val="00BF0BED"/>
    <w:rsid w:val="00BF113B"/>
    <w:rsid w:val="00BF1155"/>
    <w:rsid w:val="00BF12C8"/>
    <w:rsid w:val="00BF1F77"/>
    <w:rsid w:val="00BF248A"/>
    <w:rsid w:val="00BF25A3"/>
    <w:rsid w:val="00BF2728"/>
    <w:rsid w:val="00BF2B78"/>
    <w:rsid w:val="00BF3057"/>
    <w:rsid w:val="00BF31A9"/>
    <w:rsid w:val="00BF33A0"/>
    <w:rsid w:val="00BF3721"/>
    <w:rsid w:val="00BF3804"/>
    <w:rsid w:val="00BF3BC8"/>
    <w:rsid w:val="00BF3D52"/>
    <w:rsid w:val="00BF431C"/>
    <w:rsid w:val="00BF4415"/>
    <w:rsid w:val="00BF452A"/>
    <w:rsid w:val="00BF48DB"/>
    <w:rsid w:val="00BF514B"/>
    <w:rsid w:val="00BF569D"/>
    <w:rsid w:val="00BF5A40"/>
    <w:rsid w:val="00BF5A64"/>
    <w:rsid w:val="00BF5C1B"/>
    <w:rsid w:val="00BF5FF6"/>
    <w:rsid w:val="00BF6935"/>
    <w:rsid w:val="00BF7797"/>
    <w:rsid w:val="00BF78B0"/>
    <w:rsid w:val="00BF7992"/>
    <w:rsid w:val="00BF7D20"/>
    <w:rsid w:val="00C00309"/>
    <w:rsid w:val="00C003A1"/>
    <w:rsid w:val="00C003C4"/>
    <w:rsid w:val="00C00CAF"/>
    <w:rsid w:val="00C01099"/>
    <w:rsid w:val="00C0129F"/>
    <w:rsid w:val="00C01C11"/>
    <w:rsid w:val="00C01D52"/>
    <w:rsid w:val="00C0264E"/>
    <w:rsid w:val="00C02836"/>
    <w:rsid w:val="00C028CE"/>
    <w:rsid w:val="00C02944"/>
    <w:rsid w:val="00C02C2C"/>
    <w:rsid w:val="00C02F6E"/>
    <w:rsid w:val="00C033D8"/>
    <w:rsid w:val="00C034BA"/>
    <w:rsid w:val="00C03531"/>
    <w:rsid w:val="00C03A74"/>
    <w:rsid w:val="00C03B0F"/>
    <w:rsid w:val="00C03CBE"/>
    <w:rsid w:val="00C03EB2"/>
    <w:rsid w:val="00C0433F"/>
    <w:rsid w:val="00C045AF"/>
    <w:rsid w:val="00C0475B"/>
    <w:rsid w:val="00C04A06"/>
    <w:rsid w:val="00C0533E"/>
    <w:rsid w:val="00C05538"/>
    <w:rsid w:val="00C0586D"/>
    <w:rsid w:val="00C058BC"/>
    <w:rsid w:val="00C059A8"/>
    <w:rsid w:val="00C05CA6"/>
    <w:rsid w:val="00C06010"/>
    <w:rsid w:val="00C06285"/>
    <w:rsid w:val="00C06294"/>
    <w:rsid w:val="00C0629F"/>
    <w:rsid w:val="00C068C3"/>
    <w:rsid w:val="00C073DC"/>
    <w:rsid w:val="00C075B9"/>
    <w:rsid w:val="00C07604"/>
    <w:rsid w:val="00C07890"/>
    <w:rsid w:val="00C07956"/>
    <w:rsid w:val="00C079C1"/>
    <w:rsid w:val="00C07B32"/>
    <w:rsid w:val="00C103A3"/>
    <w:rsid w:val="00C10607"/>
    <w:rsid w:val="00C107CF"/>
    <w:rsid w:val="00C10B1D"/>
    <w:rsid w:val="00C10E7D"/>
    <w:rsid w:val="00C10FB0"/>
    <w:rsid w:val="00C112BB"/>
    <w:rsid w:val="00C11BD4"/>
    <w:rsid w:val="00C11CBD"/>
    <w:rsid w:val="00C122A2"/>
    <w:rsid w:val="00C1248F"/>
    <w:rsid w:val="00C129B5"/>
    <w:rsid w:val="00C12DA7"/>
    <w:rsid w:val="00C130F3"/>
    <w:rsid w:val="00C137B5"/>
    <w:rsid w:val="00C13AB5"/>
    <w:rsid w:val="00C13C02"/>
    <w:rsid w:val="00C13D34"/>
    <w:rsid w:val="00C13ECC"/>
    <w:rsid w:val="00C172E2"/>
    <w:rsid w:val="00C175F1"/>
    <w:rsid w:val="00C1778B"/>
    <w:rsid w:val="00C17943"/>
    <w:rsid w:val="00C17B4E"/>
    <w:rsid w:val="00C17D08"/>
    <w:rsid w:val="00C200DF"/>
    <w:rsid w:val="00C204BA"/>
    <w:rsid w:val="00C20519"/>
    <w:rsid w:val="00C2087C"/>
    <w:rsid w:val="00C20909"/>
    <w:rsid w:val="00C21352"/>
    <w:rsid w:val="00C21B53"/>
    <w:rsid w:val="00C21FC9"/>
    <w:rsid w:val="00C22184"/>
    <w:rsid w:val="00C223A0"/>
    <w:rsid w:val="00C223B9"/>
    <w:rsid w:val="00C22782"/>
    <w:rsid w:val="00C22B6F"/>
    <w:rsid w:val="00C22F07"/>
    <w:rsid w:val="00C22F87"/>
    <w:rsid w:val="00C238BF"/>
    <w:rsid w:val="00C24104"/>
    <w:rsid w:val="00C24110"/>
    <w:rsid w:val="00C243D1"/>
    <w:rsid w:val="00C24445"/>
    <w:rsid w:val="00C24D69"/>
    <w:rsid w:val="00C24E21"/>
    <w:rsid w:val="00C25303"/>
    <w:rsid w:val="00C25775"/>
    <w:rsid w:val="00C25AF3"/>
    <w:rsid w:val="00C25C2A"/>
    <w:rsid w:val="00C261F6"/>
    <w:rsid w:val="00C266B2"/>
    <w:rsid w:val="00C26F68"/>
    <w:rsid w:val="00C2763D"/>
    <w:rsid w:val="00C2790C"/>
    <w:rsid w:val="00C27B9A"/>
    <w:rsid w:val="00C27C12"/>
    <w:rsid w:val="00C30047"/>
    <w:rsid w:val="00C302BC"/>
    <w:rsid w:val="00C30E73"/>
    <w:rsid w:val="00C30FB1"/>
    <w:rsid w:val="00C31233"/>
    <w:rsid w:val="00C312C4"/>
    <w:rsid w:val="00C31921"/>
    <w:rsid w:val="00C31E33"/>
    <w:rsid w:val="00C31F28"/>
    <w:rsid w:val="00C31FBD"/>
    <w:rsid w:val="00C3211C"/>
    <w:rsid w:val="00C32748"/>
    <w:rsid w:val="00C32BEF"/>
    <w:rsid w:val="00C33426"/>
    <w:rsid w:val="00C33960"/>
    <w:rsid w:val="00C33F15"/>
    <w:rsid w:val="00C3415D"/>
    <w:rsid w:val="00C34671"/>
    <w:rsid w:val="00C34CE9"/>
    <w:rsid w:val="00C35228"/>
    <w:rsid w:val="00C35273"/>
    <w:rsid w:val="00C355F2"/>
    <w:rsid w:val="00C35A75"/>
    <w:rsid w:val="00C35A9B"/>
    <w:rsid w:val="00C35E32"/>
    <w:rsid w:val="00C365C6"/>
    <w:rsid w:val="00C36924"/>
    <w:rsid w:val="00C371CC"/>
    <w:rsid w:val="00C37B03"/>
    <w:rsid w:val="00C37C46"/>
    <w:rsid w:val="00C37DDC"/>
    <w:rsid w:val="00C37EFF"/>
    <w:rsid w:val="00C40708"/>
    <w:rsid w:val="00C40739"/>
    <w:rsid w:val="00C40C9F"/>
    <w:rsid w:val="00C40CBF"/>
    <w:rsid w:val="00C40CE1"/>
    <w:rsid w:val="00C410CE"/>
    <w:rsid w:val="00C41791"/>
    <w:rsid w:val="00C4206F"/>
    <w:rsid w:val="00C42342"/>
    <w:rsid w:val="00C4244B"/>
    <w:rsid w:val="00C4251A"/>
    <w:rsid w:val="00C42BEE"/>
    <w:rsid w:val="00C42D32"/>
    <w:rsid w:val="00C42D5F"/>
    <w:rsid w:val="00C435C6"/>
    <w:rsid w:val="00C43675"/>
    <w:rsid w:val="00C437F3"/>
    <w:rsid w:val="00C439E1"/>
    <w:rsid w:val="00C4416B"/>
    <w:rsid w:val="00C44616"/>
    <w:rsid w:val="00C446A4"/>
    <w:rsid w:val="00C44BF0"/>
    <w:rsid w:val="00C44E89"/>
    <w:rsid w:val="00C45061"/>
    <w:rsid w:val="00C45348"/>
    <w:rsid w:val="00C458B8"/>
    <w:rsid w:val="00C45F6C"/>
    <w:rsid w:val="00C4606A"/>
    <w:rsid w:val="00C461CC"/>
    <w:rsid w:val="00C466AA"/>
    <w:rsid w:val="00C46A1F"/>
    <w:rsid w:val="00C470D6"/>
    <w:rsid w:val="00C47368"/>
    <w:rsid w:val="00C474A1"/>
    <w:rsid w:val="00C479EE"/>
    <w:rsid w:val="00C50B31"/>
    <w:rsid w:val="00C50BDF"/>
    <w:rsid w:val="00C50FCD"/>
    <w:rsid w:val="00C5104F"/>
    <w:rsid w:val="00C51280"/>
    <w:rsid w:val="00C512E6"/>
    <w:rsid w:val="00C51395"/>
    <w:rsid w:val="00C5157F"/>
    <w:rsid w:val="00C518E1"/>
    <w:rsid w:val="00C51D44"/>
    <w:rsid w:val="00C52508"/>
    <w:rsid w:val="00C52B2D"/>
    <w:rsid w:val="00C53258"/>
    <w:rsid w:val="00C534B2"/>
    <w:rsid w:val="00C5354A"/>
    <w:rsid w:val="00C535DD"/>
    <w:rsid w:val="00C53722"/>
    <w:rsid w:val="00C549BD"/>
    <w:rsid w:val="00C54D88"/>
    <w:rsid w:val="00C55CFF"/>
    <w:rsid w:val="00C56058"/>
    <w:rsid w:val="00C56357"/>
    <w:rsid w:val="00C564D0"/>
    <w:rsid w:val="00C565AA"/>
    <w:rsid w:val="00C5660F"/>
    <w:rsid w:val="00C56D8D"/>
    <w:rsid w:val="00C56DCB"/>
    <w:rsid w:val="00C60087"/>
    <w:rsid w:val="00C600A0"/>
    <w:rsid w:val="00C600E2"/>
    <w:rsid w:val="00C601C6"/>
    <w:rsid w:val="00C607A0"/>
    <w:rsid w:val="00C60894"/>
    <w:rsid w:val="00C60917"/>
    <w:rsid w:val="00C60FBF"/>
    <w:rsid w:val="00C615F8"/>
    <w:rsid w:val="00C61AA1"/>
    <w:rsid w:val="00C61E03"/>
    <w:rsid w:val="00C6220E"/>
    <w:rsid w:val="00C6246C"/>
    <w:rsid w:val="00C626F2"/>
    <w:rsid w:val="00C62718"/>
    <w:rsid w:val="00C6274A"/>
    <w:rsid w:val="00C62846"/>
    <w:rsid w:val="00C62AEE"/>
    <w:rsid w:val="00C62F5F"/>
    <w:rsid w:val="00C62FE0"/>
    <w:rsid w:val="00C63173"/>
    <w:rsid w:val="00C638F4"/>
    <w:rsid w:val="00C639B5"/>
    <w:rsid w:val="00C639E2"/>
    <w:rsid w:val="00C63C96"/>
    <w:rsid w:val="00C63E21"/>
    <w:rsid w:val="00C64164"/>
    <w:rsid w:val="00C643ED"/>
    <w:rsid w:val="00C64693"/>
    <w:rsid w:val="00C6484D"/>
    <w:rsid w:val="00C6497A"/>
    <w:rsid w:val="00C64B9C"/>
    <w:rsid w:val="00C6512D"/>
    <w:rsid w:val="00C653EF"/>
    <w:rsid w:val="00C6546E"/>
    <w:rsid w:val="00C65D82"/>
    <w:rsid w:val="00C669EC"/>
    <w:rsid w:val="00C66D53"/>
    <w:rsid w:val="00C66D5B"/>
    <w:rsid w:val="00C66FAA"/>
    <w:rsid w:val="00C6715D"/>
    <w:rsid w:val="00C67C44"/>
    <w:rsid w:val="00C702E3"/>
    <w:rsid w:val="00C704A7"/>
    <w:rsid w:val="00C706B8"/>
    <w:rsid w:val="00C70703"/>
    <w:rsid w:val="00C708B7"/>
    <w:rsid w:val="00C70D6A"/>
    <w:rsid w:val="00C71236"/>
    <w:rsid w:val="00C7153F"/>
    <w:rsid w:val="00C715FD"/>
    <w:rsid w:val="00C7178D"/>
    <w:rsid w:val="00C71A78"/>
    <w:rsid w:val="00C72BE8"/>
    <w:rsid w:val="00C72C67"/>
    <w:rsid w:val="00C72EC0"/>
    <w:rsid w:val="00C73133"/>
    <w:rsid w:val="00C7369B"/>
    <w:rsid w:val="00C73C6E"/>
    <w:rsid w:val="00C73E11"/>
    <w:rsid w:val="00C73E3D"/>
    <w:rsid w:val="00C744CC"/>
    <w:rsid w:val="00C74F40"/>
    <w:rsid w:val="00C7504D"/>
    <w:rsid w:val="00C7574F"/>
    <w:rsid w:val="00C75849"/>
    <w:rsid w:val="00C75E2D"/>
    <w:rsid w:val="00C75E83"/>
    <w:rsid w:val="00C75F58"/>
    <w:rsid w:val="00C76193"/>
    <w:rsid w:val="00C762F6"/>
    <w:rsid w:val="00C764A1"/>
    <w:rsid w:val="00C76781"/>
    <w:rsid w:val="00C768CC"/>
    <w:rsid w:val="00C76EA6"/>
    <w:rsid w:val="00C7704B"/>
    <w:rsid w:val="00C77672"/>
    <w:rsid w:val="00C77A00"/>
    <w:rsid w:val="00C77A4D"/>
    <w:rsid w:val="00C77BAF"/>
    <w:rsid w:val="00C77F17"/>
    <w:rsid w:val="00C8076E"/>
    <w:rsid w:val="00C80D22"/>
    <w:rsid w:val="00C80DA1"/>
    <w:rsid w:val="00C80E1A"/>
    <w:rsid w:val="00C813A3"/>
    <w:rsid w:val="00C81491"/>
    <w:rsid w:val="00C81CE7"/>
    <w:rsid w:val="00C8205B"/>
    <w:rsid w:val="00C82860"/>
    <w:rsid w:val="00C82DBC"/>
    <w:rsid w:val="00C835E0"/>
    <w:rsid w:val="00C8379C"/>
    <w:rsid w:val="00C83C16"/>
    <w:rsid w:val="00C84039"/>
    <w:rsid w:val="00C84794"/>
    <w:rsid w:val="00C84AF8"/>
    <w:rsid w:val="00C84E8D"/>
    <w:rsid w:val="00C84EBC"/>
    <w:rsid w:val="00C84FBE"/>
    <w:rsid w:val="00C85097"/>
    <w:rsid w:val="00C856C6"/>
    <w:rsid w:val="00C85D7B"/>
    <w:rsid w:val="00C85FD2"/>
    <w:rsid w:val="00C8656E"/>
    <w:rsid w:val="00C86610"/>
    <w:rsid w:val="00C8683D"/>
    <w:rsid w:val="00C86855"/>
    <w:rsid w:val="00C86CC0"/>
    <w:rsid w:val="00C874AA"/>
    <w:rsid w:val="00C87643"/>
    <w:rsid w:val="00C8791C"/>
    <w:rsid w:val="00C8793D"/>
    <w:rsid w:val="00C87BED"/>
    <w:rsid w:val="00C87E3E"/>
    <w:rsid w:val="00C87F38"/>
    <w:rsid w:val="00C87FB1"/>
    <w:rsid w:val="00C9074D"/>
    <w:rsid w:val="00C9085C"/>
    <w:rsid w:val="00C908A5"/>
    <w:rsid w:val="00C90A08"/>
    <w:rsid w:val="00C90BE6"/>
    <w:rsid w:val="00C9105A"/>
    <w:rsid w:val="00C914F1"/>
    <w:rsid w:val="00C922CB"/>
    <w:rsid w:val="00C92AE2"/>
    <w:rsid w:val="00C92F89"/>
    <w:rsid w:val="00C92FE0"/>
    <w:rsid w:val="00C933AE"/>
    <w:rsid w:val="00C93572"/>
    <w:rsid w:val="00C93F90"/>
    <w:rsid w:val="00C9406F"/>
    <w:rsid w:val="00C940AC"/>
    <w:rsid w:val="00C941A1"/>
    <w:rsid w:val="00C94E53"/>
    <w:rsid w:val="00C9591E"/>
    <w:rsid w:val="00C959DA"/>
    <w:rsid w:val="00C95B1A"/>
    <w:rsid w:val="00C96E2E"/>
    <w:rsid w:val="00C96FD5"/>
    <w:rsid w:val="00C977C7"/>
    <w:rsid w:val="00C9783E"/>
    <w:rsid w:val="00C97E2D"/>
    <w:rsid w:val="00CA0F45"/>
    <w:rsid w:val="00CA0FC5"/>
    <w:rsid w:val="00CA1092"/>
    <w:rsid w:val="00CA1421"/>
    <w:rsid w:val="00CA1646"/>
    <w:rsid w:val="00CA1A99"/>
    <w:rsid w:val="00CA1C3A"/>
    <w:rsid w:val="00CA26DA"/>
    <w:rsid w:val="00CA29C4"/>
    <w:rsid w:val="00CA2B46"/>
    <w:rsid w:val="00CA2C9D"/>
    <w:rsid w:val="00CA319E"/>
    <w:rsid w:val="00CA350E"/>
    <w:rsid w:val="00CA3641"/>
    <w:rsid w:val="00CA369D"/>
    <w:rsid w:val="00CA3970"/>
    <w:rsid w:val="00CA3974"/>
    <w:rsid w:val="00CA3997"/>
    <w:rsid w:val="00CA39B7"/>
    <w:rsid w:val="00CA3DFF"/>
    <w:rsid w:val="00CA3E85"/>
    <w:rsid w:val="00CA3FE5"/>
    <w:rsid w:val="00CA45B1"/>
    <w:rsid w:val="00CA4E77"/>
    <w:rsid w:val="00CA5445"/>
    <w:rsid w:val="00CA5CCB"/>
    <w:rsid w:val="00CA5E64"/>
    <w:rsid w:val="00CA615C"/>
    <w:rsid w:val="00CA6AEE"/>
    <w:rsid w:val="00CA6BDE"/>
    <w:rsid w:val="00CA6F30"/>
    <w:rsid w:val="00CA7376"/>
    <w:rsid w:val="00CA7428"/>
    <w:rsid w:val="00CA7F7D"/>
    <w:rsid w:val="00CB023F"/>
    <w:rsid w:val="00CB033C"/>
    <w:rsid w:val="00CB06AE"/>
    <w:rsid w:val="00CB09B6"/>
    <w:rsid w:val="00CB0C24"/>
    <w:rsid w:val="00CB0CF7"/>
    <w:rsid w:val="00CB0CFA"/>
    <w:rsid w:val="00CB0F58"/>
    <w:rsid w:val="00CB12E9"/>
    <w:rsid w:val="00CB1469"/>
    <w:rsid w:val="00CB153B"/>
    <w:rsid w:val="00CB1650"/>
    <w:rsid w:val="00CB1720"/>
    <w:rsid w:val="00CB1CE0"/>
    <w:rsid w:val="00CB1E23"/>
    <w:rsid w:val="00CB1E27"/>
    <w:rsid w:val="00CB21CC"/>
    <w:rsid w:val="00CB21FC"/>
    <w:rsid w:val="00CB23B7"/>
    <w:rsid w:val="00CB24D2"/>
    <w:rsid w:val="00CB281C"/>
    <w:rsid w:val="00CB2CCC"/>
    <w:rsid w:val="00CB302B"/>
    <w:rsid w:val="00CB35ED"/>
    <w:rsid w:val="00CB3B0C"/>
    <w:rsid w:val="00CB3F32"/>
    <w:rsid w:val="00CB40EF"/>
    <w:rsid w:val="00CB4864"/>
    <w:rsid w:val="00CB533F"/>
    <w:rsid w:val="00CB5462"/>
    <w:rsid w:val="00CB6328"/>
    <w:rsid w:val="00CB64E2"/>
    <w:rsid w:val="00CB65BA"/>
    <w:rsid w:val="00CB65D3"/>
    <w:rsid w:val="00CB667E"/>
    <w:rsid w:val="00CB67E4"/>
    <w:rsid w:val="00CB70B7"/>
    <w:rsid w:val="00CB70BC"/>
    <w:rsid w:val="00CB7614"/>
    <w:rsid w:val="00CB7A0F"/>
    <w:rsid w:val="00CB7AAD"/>
    <w:rsid w:val="00CB7C8C"/>
    <w:rsid w:val="00CB7D61"/>
    <w:rsid w:val="00CB7D95"/>
    <w:rsid w:val="00CC0518"/>
    <w:rsid w:val="00CC0AF6"/>
    <w:rsid w:val="00CC0D65"/>
    <w:rsid w:val="00CC0E1A"/>
    <w:rsid w:val="00CC11A0"/>
    <w:rsid w:val="00CC154A"/>
    <w:rsid w:val="00CC1981"/>
    <w:rsid w:val="00CC1CF1"/>
    <w:rsid w:val="00CC1CFC"/>
    <w:rsid w:val="00CC1D4B"/>
    <w:rsid w:val="00CC2BDE"/>
    <w:rsid w:val="00CC31A6"/>
    <w:rsid w:val="00CC35DC"/>
    <w:rsid w:val="00CC38B2"/>
    <w:rsid w:val="00CC3DE4"/>
    <w:rsid w:val="00CC3FA7"/>
    <w:rsid w:val="00CC4396"/>
    <w:rsid w:val="00CC4488"/>
    <w:rsid w:val="00CC48E6"/>
    <w:rsid w:val="00CC4AC8"/>
    <w:rsid w:val="00CC4B23"/>
    <w:rsid w:val="00CC4C56"/>
    <w:rsid w:val="00CC4CEC"/>
    <w:rsid w:val="00CC4E82"/>
    <w:rsid w:val="00CC5027"/>
    <w:rsid w:val="00CC51BB"/>
    <w:rsid w:val="00CC52C9"/>
    <w:rsid w:val="00CC571D"/>
    <w:rsid w:val="00CC5ABB"/>
    <w:rsid w:val="00CC5ACF"/>
    <w:rsid w:val="00CC5DE4"/>
    <w:rsid w:val="00CC61C9"/>
    <w:rsid w:val="00CC6281"/>
    <w:rsid w:val="00CC66EA"/>
    <w:rsid w:val="00CC6B2E"/>
    <w:rsid w:val="00CC6BB5"/>
    <w:rsid w:val="00CC6E52"/>
    <w:rsid w:val="00CC7601"/>
    <w:rsid w:val="00CC7815"/>
    <w:rsid w:val="00CC7CF1"/>
    <w:rsid w:val="00CD03AA"/>
    <w:rsid w:val="00CD09AF"/>
    <w:rsid w:val="00CD0C0D"/>
    <w:rsid w:val="00CD0DB7"/>
    <w:rsid w:val="00CD1695"/>
    <w:rsid w:val="00CD1CA3"/>
    <w:rsid w:val="00CD25B7"/>
    <w:rsid w:val="00CD2B5F"/>
    <w:rsid w:val="00CD2EB9"/>
    <w:rsid w:val="00CD4213"/>
    <w:rsid w:val="00CD427F"/>
    <w:rsid w:val="00CD4DCC"/>
    <w:rsid w:val="00CD5328"/>
    <w:rsid w:val="00CD56F1"/>
    <w:rsid w:val="00CD5E03"/>
    <w:rsid w:val="00CD5F3F"/>
    <w:rsid w:val="00CD60BA"/>
    <w:rsid w:val="00CD6172"/>
    <w:rsid w:val="00CD6228"/>
    <w:rsid w:val="00CD6304"/>
    <w:rsid w:val="00CD6450"/>
    <w:rsid w:val="00CD6991"/>
    <w:rsid w:val="00CD709C"/>
    <w:rsid w:val="00CD7117"/>
    <w:rsid w:val="00CD73C8"/>
    <w:rsid w:val="00CD77F5"/>
    <w:rsid w:val="00CD78C4"/>
    <w:rsid w:val="00CE0248"/>
    <w:rsid w:val="00CE05FD"/>
    <w:rsid w:val="00CE1113"/>
    <w:rsid w:val="00CE13EC"/>
    <w:rsid w:val="00CE1B5B"/>
    <w:rsid w:val="00CE1B5C"/>
    <w:rsid w:val="00CE1CF6"/>
    <w:rsid w:val="00CE218A"/>
    <w:rsid w:val="00CE2291"/>
    <w:rsid w:val="00CE2778"/>
    <w:rsid w:val="00CE2C5B"/>
    <w:rsid w:val="00CE3000"/>
    <w:rsid w:val="00CE32E9"/>
    <w:rsid w:val="00CE33E6"/>
    <w:rsid w:val="00CE33FB"/>
    <w:rsid w:val="00CE34D6"/>
    <w:rsid w:val="00CE353B"/>
    <w:rsid w:val="00CE3C39"/>
    <w:rsid w:val="00CE424B"/>
    <w:rsid w:val="00CE458F"/>
    <w:rsid w:val="00CE47A2"/>
    <w:rsid w:val="00CE4B68"/>
    <w:rsid w:val="00CE51C1"/>
    <w:rsid w:val="00CE54E2"/>
    <w:rsid w:val="00CE682C"/>
    <w:rsid w:val="00CE6B26"/>
    <w:rsid w:val="00CE6CE0"/>
    <w:rsid w:val="00CE78A1"/>
    <w:rsid w:val="00CE7E31"/>
    <w:rsid w:val="00CE7F1C"/>
    <w:rsid w:val="00CF023C"/>
    <w:rsid w:val="00CF0713"/>
    <w:rsid w:val="00CF09BA"/>
    <w:rsid w:val="00CF0BAE"/>
    <w:rsid w:val="00CF113F"/>
    <w:rsid w:val="00CF117E"/>
    <w:rsid w:val="00CF1273"/>
    <w:rsid w:val="00CF1651"/>
    <w:rsid w:val="00CF1752"/>
    <w:rsid w:val="00CF2099"/>
    <w:rsid w:val="00CF23AC"/>
    <w:rsid w:val="00CF2641"/>
    <w:rsid w:val="00CF2DE6"/>
    <w:rsid w:val="00CF30C9"/>
    <w:rsid w:val="00CF3665"/>
    <w:rsid w:val="00CF39E9"/>
    <w:rsid w:val="00CF3A2F"/>
    <w:rsid w:val="00CF4139"/>
    <w:rsid w:val="00CF41D7"/>
    <w:rsid w:val="00CF42A7"/>
    <w:rsid w:val="00CF45F0"/>
    <w:rsid w:val="00CF47F0"/>
    <w:rsid w:val="00CF523C"/>
    <w:rsid w:val="00CF5764"/>
    <w:rsid w:val="00CF5C57"/>
    <w:rsid w:val="00CF5FD7"/>
    <w:rsid w:val="00CF6019"/>
    <w:rsid w:val="00CF6549"/>
    <w:rsid w:val="00CF66DD"/>
    <w:rsid w:val="00CF6A64"/>
    <w:rsid w:val="00CF75E1"/>
    <w:rsid w:val="00CF7940"/>
    <w:rsid w:val="00D002D6"/>
    <w:rsid w:val="00D0039C"/>
    <w:rsid w:val="00D00739"/>
    <w:rsid w:val="00D00924"/>
    <w:rsid w:val="00D00E35"/>
    <w:rsid w:val="00D00F9F"/>
    <w:rsid w:val="00D0140D"/>
    <w:rsid w:val="00D01D00"/>
    <w:rsid w:val="00D021F4"/>
    <w:rsid w:val="00D024D8"/>
    <w:rsid w:val="00D03F24"/>
    <w:rsid w:val="00D043EF"/>
    <w:rsid w:val="00D0493E"/>
    <w:rsid w:val="00D058AF"/>
    <w:rsid w:val="00D05B46"/>
    <w:rsid w:val="00D05DCE"/>
    <w:rsid w:val="00D0626D"/>
    <w:rsid w:val="00D06A06"/>
    <w:rsid w:val="00D06B26"/>
    <w:rsid w:val="00D06BE3"/>
    <w:rsid w:val="00D06CB2"/>
    <w:rsid w:val="00D07602"/>
    <w:rsid w:val="00D07795"/>
    <w:rsid w:val="00D079C2"/>
    <w:rsid w:val="00D07A0E"/>
    <w:rsid w:val="00D07A13"/>
    <w:rsid w:val="00D07A3A"/>
    <w:rsid w:val="00D07A86"/>
    <w:rsid w:val="00D07A8D"/>
    <w:rsid w:val="00D07E98"/>
    <w:rsid w:val="00D104B3"/>
    <w:rsid w:val="00D10AAC"/>
    <w:rsid w:val="00D10AD3"/>
    <w:rsid w:val="00D1106F"/>
    <w:rsid w:val="00D118D1"/>
    <w:rsid w:val="00D11999"/>
    <w:rsid w:val="00D11C27"/>
    <w:rsid w:val="00D1212A"/>
    <w:rsid w:val="00D12246"/>
    <w:rsid w:val="00D12A8A"/>
    <w:rsid w:val="00D133DD"/>
    <w:rsid w:val="00D13699"/>
    <w:rsid w:val="00D13734"/>
    <w:rsid w:val="00D13783"/>
    <w:rsid w:val="00D13936"/>
    <w:rsid w:val="00D13B88"/>
    <w:rsid w:val="00D14634"/>
    <w:rsid w:val="00D1470A"/>
    <w:rsid w:val="00D1511B"/>
    <w:rsid w:val="00D154FE"/>
    <w:rsid w:val="00D1562C"/>
    <w:rsid w:val="00D15689"/>
    <w:rsid w:val="00D15727"/>
    <w:rsid w:val="00D16B7B"/>
    <w:rsid w:val="00D16D3F"/>
    <w:rsid w:val="00D16DAA"/>
    <w:rsid w:val="00D173F0"/>
    <w:rsid w:val="00D1782C"/>
    <w:rsid w:val="00D2044B"/>
    <w:rsid w:val="00D21269"/>
    <w:rsid w:val="00D212DA"/>
    <w:rsid w:val="00D21339"/>
    <w:rsid w:val="00D21E43"/>
    <w:rsid w:val="00D21F28"/>
    <w:rsid w:val="00D21F36"/>
    <w:rsid w:val="00D21F61"/>
    <w:rsid w:val="00D22DE1"/>
    <w:rsid w:val="00D23496"/>
    <w:rsid w:val="00D23760"/>
    <w:rsid w:val="00D23ADA"/>
    <w:rsid w:val="00D23E59"/>
    <w:rsid w:val="00D2457D"/>
    <w:rsid w:val="00D245B5"/>
    <w:rsid w:val="00D24749"/>
    <w:rsid w:val="00D24EC6"/>
    <w:rsid w:val="00D250AE"/>
    <w:rsid w:val="00D25E5C"/>
    <w:rsid w:val="00D265DD"/>
    <w:rsid w:val="00D26885"/>
    <w:rsid w:val="00D26BAE"/>
    <w:rsid w:val="00D26EAB"/>
    <w:rsid w:val="00D27699"/>
    <w:rsid w:val="00D27C51"/>
    <w:rsid w:val="00D27FAC"/>
    <w:rsid w:val="00D27FCF"/>
    <w:rsid w:val="00D30170"/>
    <w:rsid w:val="00D30573"/>
    <w:rsid w:val="00D30645"/>
    <w:rsid w:val="00D308F3"/>
    <w:rsid w:val="00D30AAD"/>
    <w:rsid w:val="00D30E29"/>
    <w:rsid w:val="00D30F7F"/>
    <w:rsid w:val="00D31155"/>
    <w:rsid w:val="00D311C5"/>
    <w:rsid w:val="00D320C5"/>
    <w:rsid w:val="00D32557"/>
    <w:rsid w:val="00D32730"/>
    <w:rsid w:val="00D327E6"/>
    <w:rsid w:val="00D32D2F"/>
    <w:rsid w:val="00D33012"/>
    <w:rsid w:val="00D33595"/>
    <w:rsid w:val="00D337C1"/>
    <w:rsid w:val="00D33CE9"/>
    <w:rsid w:val="00D35282"/>
    <w:rsid w:val="00D35349"/>
    <w:rsid w:val="00D3544A"/>
    <w:rsid w:val="00D3573B"/>
    <w:rsid w:val="00D35742"/>
    <w:rsid w:val="00D359A3"/>
    <w:rsid w:val="00D36021"/>
    <w:rsid w:val="00D363DC"/>
    <w:rsid w:val="00D36672"/>
    <w:rsid w:val="00D36805"/>
    <w:rsid w:val="00D36A1B"/>
    <w:rsid w:val="00D36E10"/>
    <w:rsid w:val="00D36EA2"/>
    <w:rsid w:val="00D37153"/>
    <w:rsid w:val="00D3723F"/>
    <w:rsid w:val="00D37698"/>
    <w:rsid w:val="00D37EFA"/>
    <w:rsid w:val="00D40271"/>
    <w:rsid w:val="00D402BF"/>
    <w:rsid w:val="00D404D6"/>
    <w:rsid w:val="00D40540"/>
    <w:rsid w:val="00D405D2"/>
    <w:rsid w:val="00D41364"/>
    <w:rsid w:val="00D41451"/>
    <w:rsid w:val="00D4207F"/>
    <w:rsid w:val="00D421D9"/>
    <w:rsid w:val="00D42DC1"/>
    <w:rsid w:val="00D4304D"/>
    <w:rsid w:val="00D432D4"/>
    <w:rsid w:val="00D43F9A"/>
    <w:rsid w:val="00D4409A"/>
    <w:rsid w:val="00D44AC6"/>
    <w:rsid w:val="00D44B0A"/>
    <w:rsid w:val="00D44B58"/>
    <w:rsid w:val="00D44BFC"/>
    <w:rsid w:val="00D44F1D"/>
    <w:rsid w:val="00D452E9"/>
    <w:rsid w:val="00D453EF"/>
    <w:rsid w:val="00D4551D"/>
    <w:rsid w:val="00D45749"/>
    <w:rsid w:val="00D4590C"/>
    <w:rsid w:val="00D45C5C"/>
    <w:rsid w:val="00D461B6"/>
    <w:rsid w:val="00D46305"/>
    <w:rsid w:val="00D479A7"/>
    <w:rsid w:val="00D47A8A"/>
    <w:rsid w:val="00D500B0"/>
    <w:rsid w:val="00D50137"/>
    <w:rsid w:val="00D502B1"/>
    <w:rsid w:val="00D5031C"/>
    <w:rsid w:val="00D503A6"/>
    <w:rsid w:val="00D509C5"/>
    <w:rsid w:val="00D509E2"/>
    <w:rsid w:val="00D50CBE"/>
    <w:rsid w:val="00D50D70"/>
    <w:rsid w:val="00D50E5F"/>
    <w:rsid w:val="00D516AA"/>
    <w:rsid w:val="00D518D5"/>
    <w:rsid w:val="00D51BC0"/>
    <w:rsid w:val="00D5229A"/>
    <w:rsid w:val="00D522B7"/>
    <w:rsid w:val="00D52815"/>
    <w:rsid w:val="00D52945"/>
    <w:rsid w:val="00D529AE"/>
    <w:rsid w:val="00D52AA2"/>
    <w:rsid w:val="00D52CCB"/>
    <w:rsid w:val="00D52E82"/>
    <w:rsid w:val="00D52E8C"/>
    <w:rsid w:val="00D52F4A"/>
    <w:rsid w:val="00D535C3"/>
    <w:rsid w:val="00D542EF"/>
    <w:rsid w:val="00D548E2"/>
    <w:rsid w:val="00D54A4F"/>
    <w:rsid w:val="00D54A5F"/>
    <w:rsid w:val="00D54BBD"/>
    <w:rsid w:val="00D552FA"/>
    <w:rsid w:val="00D553EB"/>
    <w:rsid w:val="00D553F6"/>
    <w:rsid w:val="00D55665"/>
    <w:rsid w:val="00D56204"/>
    <w:rsid w:val="00D5625F"/>
    <w:rsid w:val="00D57555"/>
    <w:rsid w:val="00D5770C"/>
    <w:rsid w:val="00D57713"/>
    <w:rsid w:val="00D5783E"/>
    <w:rsid w:val="00D60013"/>
    <w:rsid w:val="00D600D0"/>
    <w:rsid w:val="00D601BD"/>
    <w:rsid w:val="00D60575"/>
    <w:rsid w:val="00D61270"/>
    <w:rsid w:val="00D6191D"/>
    <w:rsid w:val="00D619C6"/>
    <w:rsid w:val="00D61DF5"/>
    <w:rsid w:val="00D61F00"/>
    <w:rsid w:val="00D623E5"/>
    <w:rsid w:val="00D62681"/>
    <w:rsid w:val="00D6298D"/>
    <w:rsid w:val="00D62BEC"/>
    <w:rsid w:val="00D62E11"/>
    <w:rsid w:val="00D62F12"/>
    <w:rsid w:val="00D631E6"/>
    <w:rsid w:val="00D633BF"/>
    <w:rsid w:val="00D633F0"/>
    <w:rsid w:val="00D63A82"/>
    <w:rsid w:val="00D63BC2"/>
    <w:rsid w:val="00D6403C"/>
    <w:rsid w:val="00D648A8"/>
    <w:rsid w:val="00D6514C"/>
    <w:rsid w:val="00D651DA"/>
    <w:rsid w:val="00D655EE"/>
    <w:rsid w:val="00D659B5"/>
    <w:rsid w:val="00D65C9E"/>
    <w:rsid w:val="00D65EF9"/>
    <w:rsid w:val="00D662BA"/>
    <w:rsid w:val="00D663C8"/>
    <w:rsid w:val="00D665CD"/>
    <w:rsid w:val="00D673EC"/>
    <w:rsid w:val="00D67FCF"/>
    <w:rsid w:val="00D70708"/>
    <w:rsid w:val="00D70A72"/>
    <w:rsid w:val="00D70B3A"/>
    <w:rsid w:val="00D70DFA"/>
    <w:rsid w:val="00D71149"/>
    <w:rsid w:val="00D71451"/>
    <w:rsid w:val="00D71715"/>
    <w:rsid w:val="00D718D1"/>
    <w:rsid w:val="00D72303"/>
    <w:rsid w:val="00D729B8"/>
    <w:rsid w:val="00D729E9"/>
    <w:rsid w:val="00D72D7C"/>
    <w:rsid w:val="00D732C9"/>
    <w:rsid w:val="00D735EB"/>
    <w:rsid w:val="00D7363B"/>
    <w:rsid w:val="00D739A5"/>
    <w:rsid w:val="00D73ADF"/>
    <w:rsid w:val="00D73B4D"/>
    <w:rsid w:val="00D74159"/>
    <w:rsid w:val="00D7421A"/>
    <w:rsid w:val="00D74261"/>
    <w:rsid w:val="00D746B9"/>
    <w:rsid w:val="00D748B7"/>
    <w:rsid w:val="00D74ADA"/>
    <w:rsid w:val="00D74B96"/>
    <w:rsid w:val="00D74F91"/>
    <w:rsid w:val="00D75845"/>
    <w:rsid w:val="00D760B4"/>
    <w:rsid w:val="00D7671B"/>
    <w:rsid w:val="00D76772"/>
    <w:rsid w:val="00D7687E"/>
    <w:rsid w:val="00D7699C"/>
    <w:rsid w:val="00D77309"/>
    <w:rsid w:val="00D77495"/>
    <w:rsid w:val="00D775AF"/>
    <w:rsid w:val="00D777F3"/>
    <w:rsid w:val="00D77BC6"/>
    <w:rsid w:val="00D77C67"/>
    <w:rsid w:val="00D77E1D"/>
    <w:rsid w:val="00D8043D"/>
    <w:rsid w:val="00D80529"/>
    <w:rsid w:val="00D80BA3"/>
    <w:rsid w:val="00D81098"/>
    <w:rsid w:val="00D81391"/>
    <w:rsid w:val="00D81846"/>
    <w:rsid w:val="00D8194D"/>
    <w:rsid w:val="00D81F16"/>
    <w:rsid w:val="00D8201A"/>
    <w:rsid w:val="00D820A8"/>
    <w:rsid w:val="00D826EA"/>
    <w:rsid w:val="00D828B2"/>
    <w:rsid w:val="00D82932"/>
    <w:rsid w:val="00D82AEC"/>
    <w:rsid w:val="00D82B2C"/>
    <w:rsid w:val="00D83552"/>
    <w:rsid w:val="00D83742"/>
    <w:rsid w:val="00D839D7"/>
    <w:rsid w:val="00D84A1A"/>
    <w:rsid w:val="00D84AF3"/>
    <w:rsid w:val="00D84D00"/>
    <w:rsid w:val="00D850E8"/>
    <w:rsid w:val="00D866E5"/>
    <w:rsid w:val="00D86EA1"/>
    <w:rsid w:val="00D8716D"/>
    <w:rsid w:val="00D87975"/>
    <w:rsid w:val="00D87AE8"/>
    <w:rsid w:val="00D9053F"/>
    <w:rsid w:val="00D9081D"/>
    <w:rsid w:val="00D90BD9"/>
    <w:rsid w:val="00D90C5A"/>
    <w:rsid w:val="00D9132A"/>
    <w:rsid w:val="00D91367"/>
    <w:rsid w:val="00D9136C"/>
    <w:rsid w:val="00D914B0"/>
    <w:rsid w:val="00D91744"/>
    <w:rsid w:val="00D91948"/>
    <w:rsid w:val="00D91CDE"/>
    <w:rsid w:val="00D91FD7"/>
    <w:rsid w:val="00D9220E"/>
    <w:rsid w:val="00D92C67"/>
    <w:rsid w:val="00D92E38"/>
    <w:rsid w:val="00D93770"/>
    <w:rsid w:val="00D93CDF"/>
    <w:rsid w:val="00D945FC"/>
    <w:rsid w:val="00D94726"/>
    <w:rsid w:val="00D949CB"/>
    <w:rsid w:val="00D94B4D"/>
    <w:rsid w:val="00D953AD"/>
    <w:rsid w:val="00D9570B"/>
    <w:rsid w:val="00D95E10"/>
    <w:rsid w:val="00D96047"/>
    <w:rsid w:val="00D96214"/>
    <w:rsid w:val="00D9632C"/>
    <w:rsid w:val="00D96D4B"/>
    <w:rsid w:val="00D96DE1"/>
    <w:rsid w:val="00D9715C"/>
    <w:rsid w:val="00D97293"/>
    <w:rsid w:val="00D972BC"/>
    <w:rsid w:val="00D973CC"/>
    <w:rsid w:val="00D9781C"/>
    <w:rsid w:val="00D978D1"/>
    <w:rsid w:val="00D979FB"/>
    <w:rsid w:val="00D97A7B"/>
    <w:rsid w:val="00D97F9F"/>
    <w:rsid w:val="00DA02F0"/>
    <w:rsid w:val="00DA0562"/>
    <w:rsid w:val="00DA05AA"/>
    <w:rsid w:val="00DA0BA7"/>
    <w:rsid w:val="00DA1153"/>
    <w:rsid w:val="00DA12A1"/>
    <w:rsid w:val="00DA1411"/>
    <w:rsid w:val="00DA183F"/>
    <w:rsid w:val="00DA1CFC"/>
    <w:rsid w:val="00DA2064"/>
    <w:rsid w:val="00DA2106"/>
    <w:rsid w:val="00DA22A6"/>
    <w:rsid w:val="00DA2FC8"/>
    <w:rsid w:val="00DA3B17"/>
    <w:rsid w:val="00DA4397"/>
    <w:rsid w:val="00DA4845"/>
    <w:rsid w:val="00DA4CBC"/>
    <w:rsid w:val="00DA4D40"/>
    <w:rsid w:val="00DA4DD7"/>
    <w:rsid w:val="00DA4F33"/>
    <w:rsid w:val="00DA4FBB"/>
    <w:rsid w:val="00DA518F"/>
    <w:rsid w:val="00DA5663"/>
    <w:rsid w:val="00DA5E20"/>
    <w:rsid w:val="00DA61E7"/>
    <w:rsid w:val="00DA64BE"/>
    <w:rsid w:val="00DA65EF"/>
    <w:rsid w:val="00DA682E"/>
    <w:rsid w:val="00DA68D3"/>
    <w:rsid w:val="00DA6C25"/>
    <w:rsid w:val="00DA6C90"/>
    <w:rsid w:val="00DA7B17"/>
    <w:rsid w:val="00DA7ECC"/>
    <w:rsid w:val="00DB041E"/>
    <w:rsid w:val="00DB0E3C"/>
    <w:rsid w:val="00DB17D9"/>
    <w:rsid w:val="00DB18C3"/>
    <w:rsid w:val="00DB19FD"/>
    <w:rsid w:val="00DB1A83"/>
    <w:rsid w:val="00DB20DD"/>
    <w:rsid w:val="00DB23FA"/>
    <w:rsid w:val="00DB24E2"/>
    <w:rsid w:val="00DB2CDD"/>
    <w:rsid w:val="00DB3107"/>
    <w:rsid w:val="00DB3784"/>
    <w:rsid w:val="00DB38CB"/>
    <w:rsid w:val="00DB42DB"/>
    <w:rsid w:val="00DB46E9"/>
    <w:rsid w:val="00DB51A0"/>
    <w:rsid w:val="00DB5332"/>
    <w:rsid w:val="00DB5420"/>
    <w:rsid w:val="00DB583C"/>
    <w:rsid w:val="00DB69E3"/>
    <w:rsid w:val="00DB6A7B"/>
    <w:rsid w:val="00DB6F2A"/>
    <w:rsid w:val="00DB75B8"/>
    <w:rsid w:val="00DB77F9"/>
    <w:rsid w:val="00DB7B28"/>
    <w:rsid w:val="00DB7CA8"/>
    <w:rsid w:val="00DC0254"/>
    <w:rsid w:val="00DC03DB"/>
    <w:rsid w:val="00DC0591"/>
    <w:rsid w:val="00DC11CF"/>
    <w:rsid w:val="00DC1A53"/>
    <w:rsid w:val="00DC1BA7"/>
    <w:rsid w:val="00DC1BBD"/>
    <w:rsid w:val="00DC20B7"/>
    <w:rsid w:val="00DC2718"/>
    <w:rsid w:val="00DC2738"/>
    <w:rsid w:val="00DC2789"/>
    <w:rsid w:val="00DC2F7D"/>
    <w:rsid w:val="00DC331D"/>
    <w:rsid w:val="00DC3859"/>
    <w:rsid w:val="00DC3EF3"/>
    <w:rsid w:val="00DC4272"/>
    <w:rsid w:val="00DC489D"/>
    <w:rsid w:val="00DC48E9"/>
    <w:rsid w:val="00DC53BD"/>
    <w:rsid w:val="00DC54B0"/>
    <w:rsid w:val="00DC569D"/>
    <w:rsid w:val="00DC570F"/>
    <w:rsid w:val="00DC5737"/>
    <w:rsid w:val="00DC5C57"/>
    <w:rsid w:val="00DC5E7D"/>
    <w:rsid w:val="00DC6024"/>
    <w:rsid w:val="00DC607C"/>
    <w:rsid w:val="00DC6536"/>
    <w:rsid w:val="00DC6625"/>
    <w:rsid w:val="00DC7010"/>
    <w:rsid w:val="00DC7381"/>
    <w:rsid w:val="00DC7404"/>
    <w:rsid w:val="00DC7EEC"/>
    <w:rsid w:val="00DD0013"/>
    <w:rsid w:val="00DD05B8"/>
    <w:rsid w:val="00DD072E"/>
    <w:rsid w:val="00DD0735"/>
    <w:rsid w:val="00DD0AD1"/>
    <w:rsid w:val="00DD16B9"/>
    <w:rsid w:val="00DD16C1"/>
    <w:rsid w:val="00DD1C1C"/>
    <w:rsid w:val="00DD205F"/>
    <w:rsid w:val="00DD2291"/>
    <w:rsid w:val="00DD2D28"/>
    <w:rsid w:val="00DD30B0"/>
    <w:rsid w:val="00DD3CC3"/>
    <w:rsid w:val="00DD5CAA"/>
    <w:rsid w:val="00DD6233"/>
    <w:rsid w:val="00DD66EB"/>
    <w:rsid w:val="00DD6EB2"/>
    <w:rsid w:val="00DD7A5F"/>
    <w:rsid w:val="00DE00E4"/>
    <w:rsid w:val="00DE023F"/>
    <w:rsid w:val="00DE074C"/>
    <w:rsid w:val="00DE0843"/>
    <w:rsid w:val="00DE0883"/>
    <w:rsid w:val="00DE08CE"/>
    <w:rsid w:val="00DE128F"/>
    <w:rsid w:val="00DE1471"/>
    <w:rsid w:val="00DE1D19"/>
    <w:rsid w:val="00DE1E16"/>
    <w:rsid w:val="00DE1F45"/>
    <w:rsid w:val="00DE2006"/>
    <w:rsid w:val="00DE2083"/>
    <w:rsid w:val="00DE20CC"/>
    <w:rsid w:val="00DE2422"/>
    <w:rsid w:val="00DE2A72"/>
    <w:rsid w:val="00DE328C"/>
    <w:rsid w:val="00DE348C"/>
    <w:rsid w:val="00DE36A1"/>
    <w:rsid w:val="00DE387E"/>
    <w:rsid w:val="00DE3A78"/>
    <w:rsid w:val="00DE3CCE"/>
    <w:rsid w:val="00DE3FA4"/>
    <w:rsid w:val="00DE3FEE"/>
    <w:rsid w:val="00DE4098"/>
    <w:rsid w:val="00DE4802"/>
    <w:rsid w:val="00DE48EA"/>
    <w:rsid w:val="00DE492D"/>
    <w:rsid w:val="00DE4A40"/>
    <w:rsid w:val="00DE5073"/>
    <w:rsid w:val="00DE5608"/>
    <w:rsid w:val="00DE5713"/>
    <w:rsid w:val="00DE57BA"/>
    <w:rsid w:val="00DE5B2E"/>
    <w:rsid w:val="00DE634D"/>
    <w:rsid w:val="00DE69C9"/>
    <w:rsid w:val="00DE741B"/>
    <w:rsid w:val="00DE7613"/>
    <w:rsid w:val="00DE7716"/>
    <w:rsid w:val="00DE771E"/>
    <w:rsid w:val="00DF04C2"/>
    <w:rsid w:val="00DF0E33"/>
    <w:rsid w:val="00DF181B"/>
    <w:rsid w:val="00DF19D5"/>
    <w:rsid w:val="00DF1ACD"/>
    <w:rsid w:val="00DF1BFC"/>
    <w:rsid w:val="00DF1D33"/>
    <w:rsid w:val="00DF1D64"/>
    <w:rsid w:val="00DF1EBB"/>
    <w:rsid w:val="00DF2049"/>
    <w:rsid w:val="00DF254C"/>
    <w:rsid w:val="00DF2A04"/>
    <w:rsid w:val="00DF2E84"/>
    <w:rsid w:val="00DF308D"/>
    <w:rsid w:val="00DF343E"/>
    <w:rsid w:val="00DF34BD"/>
    <w:rsid w:val="00DF3672"/>
    <w:rsid w:val="00DF39AA"/>
    <w:rsid w:val="00DF3A3D"/>
    <w:rsid w:val="00DF46BF"/>
    <w:rsid w:val="00DF4986"/>
    <w:rsid w:val="00DF526E"/>
    <w:rsid w:val="00DF55F8"/>
    <w:rsid w:val="00DF566D"/>
    <w:rsid w:val="00DF58C4"/>
    <w:rsid w:val="00DF5945"/>
    <w:rsid w:val="00DF5B13"/>
    <w:rsid w:val="00DF5D31"/>
    <w:rsid w:val="00DF6436"/>
    <w:rsid w:val="00DF6668"/>
    <w:rsid w:val="00DF68BB"/>
    <w:rsid w:val="00DF6D14"/>
    <w:rsid w:val="00DF6DF2"/>
    <w:rsid w:val="00DF7104"/>
    <w:rsid w:val="00DF75E0"/>
    <w:rsid w:val="00DF7868"/>
    <w:rsid w:val="00DF7972"/>
    <w:rsid w:val="00DF7FCC"/>
    <w:rsid w:val="00E00044"/>
    <w:rsid w:val="00E00059"/>
    <w:rsid w:val="00E0027E"/>
    <w:rsid w:val="00E007B2"/>
    <w:rsid w:val="00E0095D"/>
    <w:rsid w:val="00E01861"/>
    <w:rsid w:val="00E024EC"/>
    <w:rsid w:val="00E026D4"/>
    <w:rsid w:val="00E02D69"/>
    <w:rsid w:val="00E03170"/>
    <w:rsid w:val="00E031FA"/>
    <w:rsid w:val="00E032F2"/>
    <w:rsid w:val="00E034F1"/>
    <w:rsid w:val="00E03C39"/>
    <w:rsid w:val="00E040F0"/>
    <w:rsid w:val="00E04171"/>
    <w:rsid w:val="00E042E5"/>
    <w:rsid w:val="00E046A6"/>
    <w:rsid w:val="00E05147"/>
    <w:rsid w:val="00E052BB"/>
    <w:rsid w:val="00E067EA"/>
    <w:rsid w:val="00E06B7B"/>
    <w:rsid w:val="00E06E43"/>
    <w:rsid w:val="00E06E66"/>
    <w:rsid w:val="00E07734"/>
    <w:rsid w:val="00E07CB6"/>
    <w:rsid w:val="00E1042A"/>
    <w:rsid w:val="00E10636"/>
    <w:rsid w:val="00E10758"/>
    <w:rsid w:val="00E10B5B"/>
    <w:rsid w:val="00E10BBE"/>
    <w:rsid w:val="00E113D3"/>
    <w:rsid w:val="00E113FD"/>
    <w:rsid w:val="00E11660"/>
    <w:rsid w:val="00E1191A"/>
    <w:rsid w:val="00E11D14"/>
    <w:rsid w:val="00E11EA6"/>
    <w:rsid w:val="00E120A5"/>
    <w:rsid w:val="00E13032"/>
    <w:rsid w:val="00E13631"/>
    <w:rsid w:val="00E13BC8"/>
    <w:rsid w:val="00E13C3B"/>
    <w:rsid w:val="00E13D3D"/>
    <w:rsid w:val="00E13DAF"/>
    <w:rsid w:val="00E1461A"/>
    <w:rsid w:val="00E14B6B"/>
    <w:rsid w:val="00E14C05"/>
    <w:rsid w:val="00E14F5F"/>
    <w:rsid w:val="00E150BD"/>
    <w:rsid w:val="00E15292"/>
    <w:rsid w:val="00E1530D"/>
    <w:rsid w:val="00E15565"/>
    <w:rsid w:val="00E1558D"/>
    <w:rsid w:val="00E15766"/>
    <w:rsid w:val="00E15858"/>
    <w:rsid w:val="00E15863"/>
    <w:rsid w:val="00E15C67"/>
    <w:rsid w:val="00E16F9C"/>
    <w:rsid w:val="00E172F5"/>
    <w:rsid w:val="00E17417"/>
    <w:rsid w:val="00E17491"/>
    <w:rsid w:val="00E17744"/>
    <w:rsid w:val="00E178AD"/>
    <w:rsid w:val="00E17DAB"/>
    <w:rsid w:val="00E2013C"/>
    <w:rsid w:val="00E207B7"/>
    <w:rsid w:val="00E20EEA"/>
    <w:rsid w:val="00E210A9"/>
    <w:rsid w:val="00E213F7"/>
    <w:rsid w:val="00E21D96"/>
    <w:rsid w:val="00E2241E"/>
    <w:rsid w:val="00E230E9"/>
    <w:rsid w:val="00E2345C"/>
    <w:rsid w:val="00E235D1"/>
    <w:rsid w:val="00E23722"/>
    <w:rsid w:val="00E23BA2"/>
    <w:rsid w:val="00E23C49"/>
    <w:rsid w:val="00E23EC2"/>
    <w:rsid w:val="00E24160"/>
    <w:rsid w:val="00E24AC7"/>
    <w:rsid w:val="00E24C42"/>
    <w:rsid w:val="00E24DDE"/>
    <w:rsid w:val="00E24E22"/>
    <w:rsid w:val="00E25145"/>
    <w:rsid w:val="00E2578E"/>
    <w:rsid w:val="00E25B01"/>
    <w:rsid w:val="00E26562"/>
    <w:rsid w:val="00E26C1B"/>
    <w:rsid w:val="00E26D0D"/>
    <w:rsid w:val="00E26DEB"/>
    <w:rsid w:val="00E27459"/>
    <w:rsid w:val="00E308EC"/>
    <w:rsid w:val="00E30A09"/>
    <w:rsid w:val="00E31412"/>
    <w:rsid w:val="00E3178E"/>
    <w:rsid w:val="00E31AB3"/>
    <w:rsid w:val="00E31C9E"/>
    <w:rsid w:val="00E32752"/>
    <w:rsid w:val="00E330F6"/>
    <w:rsid w:val="00E332BA"/>
    <w:rsid w:val="00E335EF"/>
    <w:rsid w:val="00E339FE"/>
    <w:rsid w:val="00E33E32"/>
    <w:rsid w:val="00E3416C"/>
    <w:rsid w:val="00E3427B"/>
    <w:rsid w:val="00E34545"/>
    <w:rsid w:val="00E34F72"/>
    <w:rsid w:val="00E354C5"/>
    <w:rsid w:val="00E3565B"/>
    <w:rsid w:val="00E359CD"/>
    <w:rsid w:val="00E35A0E"/>
    <w:rsid w:val="00E36620"/>
    <w:rsid w:val="00E366CA"/>
    <w:rsid w:val="00E367AB"/>
    <w:rsid w:val="00E368B9"/>
    <w:rsid w:val="00E36CF8"/>
    <w:rsid w:val="00E370A8"/>
    <w:rsid w:val="00E37DC0"/>
    <w:rsid w:val="00E4080D"/>
    <w:rsid w:val="00E40D73"/>
    <w:rsid w:val="00E41525"/>
    <w:rsid w:val="00E41577"/>
    <w:rsid w:val="00E41B61"/>
    <w:rsid w:val="00E41CDC"/>
    <w:rsid w:val="00E41E6D"/>
    <w:rsid w:val="00E41F39"/>
    <w:rsid w:val="00E42684"/>
    <w:rsid w:val="00E42699"/>
    <w:rsid w:val="00E4291C"/>
    <w:rsid w:val="00E42A79"/>
    <w:rsid w:val="00E436F2"/>
    <w:rsid w:val="00E437A4"/>
    <w:rsid w:val="00E43D45"/>
    <w:rsid w:val="00E43EDD"/>
    <w:rsid w:val="00E43F3E"/>
    <w:rsid w:val="00E44320"/>
    <w:rsid w:val="00E4432C"/>
    <w:rsid w:val="00E446A7"/>
    <w:rsid w:val="00E44DEF"/>
    <w:rsid w:val="00E44DF2"/>
    <w:rsid w:val="00E450C2"/>
    <w:rsid w:val="00E4546F"/>
    <w:rsid w:val="00E454C4"/>
    <w:rsid w:val="00E45654"/>
    <w:rsid w:val="00E4574C"/>
    <w:rsid w:val="00E458D0"/>
    <w:rsid w:val="00E45939"/>
    <w:rsid w:val="00E45A39"/>
    <w:rsid w:val="00E45A4E"/>
    <w:rsid w:val="00E45E85"/>
    <w:rsid w:val="00E46294"/>
    <w:rsid w:val="00E463DB"/>
    <w:rsid w:val="00E464F0"/>
    <w:rsid w:val="00E46893"/>
    <w:rsid w:val="00E46AA1"/>
    <w:rsid w:val="00E501C7"/>
    <w:rsid w:val="00E505FA"/>
    <w:rsid w:val="00E506BC"/>
    <w:rsid w:val="00E5092E"/>
    <w:rsid w:val="00E50D8B"/>
    <w:rsid w:val="00E5164F"/>
    <w:rsid w:val="00E51BE0"/>
    <w:rsid w:val="00E51FAF"/>
    <w:rsid w:val="00E5234C"/>
    <w:rsid w:val="00E5258E"/>
    <w:rsid w:val="00E527EE"/>
    <w:rsid w:val="00E53103"/>
    <w:rsid w:val="00E534BA"/>
    <w:rsid w:val="00E538FF"/>
    <w:rsid w:val="00E53B2D"/>
    <w:rsid w:val="00E53D57"/>
    <w:rsid w:val="00E54220"/>
    <w:rsid w:val="00E54425"/>
    <w:rsid w:val="00E54B61"/>
    <w:rsid w:val="00E54F73"/>
    <w:rsid w:val="00E55499"/>
    <w:rsid w:val="00E55551"/>
    <w:rsid w:val="00E55D33"/>
    <w:rsid w:val="00E5641B"/>
    <w:rsid w:val="00E56A21"/>
    <w:rsid w:val="00E56B4C"/>
    <w:rsid w:val="00E56BA8"/>
    <w:rsid w:val="00E56DC3"/>
    <w:rsid w:val="00E57A76"/>
    <w:rsid w:val="00E57E73"/>
    <w:rsid w:val="00E60B0C"/>
    <w:rsid w:val="00E60D55"/>
    <w:rsid w:val="00E6107D"/>
    <w:rsid w:val="00E610BD"/>
    <w:rsid w:val="00E61294"/>
    <w:rsid w:val="00E615DE"/>
    <w:rsid w:val="00E61B08"/>
    <w:rsid w:val="00E61F7A"/>
    <w:rsid w:val="00E625D2"/>
    <w:rsid w:val="00E62AFC"/>
    <w:rsid w:val="00E63230"/>
    <w:rsid w:val="00E63516"/>
    <w:rsid w:val="00E6389C"/>
    <w:rsid w:val="00E638F3"/>
    <w:rsid w:val="00E63B56"/>
    <w:rsid w:val="00E63C8E"/>
    <w:rsid w:val="00E63DD7"/>
    <w:rsid w:val="00E63E60"/>
    <w:rsid w:val="00E6467C"/>
    <w:rsid w:val="00E64854"/>
    <w:rsid w:val="00E64878"/>
    <w:rsid w:val="00E65156"/>
    <w:rsid w:val="00E6559E"/>
    <w:rsid w:val="00E66602"/>
    <w:rsid w:val="00E666BE"/>
    <w:rsid w:val="00E66A13"/>
    <w:rsid w:val="00E66DC6"/>
    <w:rsid w:val="00E6790C"/>
    <w:rsid w:val="00E67E13"/>
    <w:rsid w:val="00E67EEC"/>
    <w:rsid w:val="00E67FF4"/>
    <w:rsid w:val="00E700EE"/>
    <w:rsid w:val="00E702C3"/>
    <w:rsid w:val="00E703A4"/>
    <w:rsid w:val="00E705D9"/>
    <w:rsid w:val="00E7063E"/>
    <w:rsid w:val="00E7130E"/>
    <w:rsid w:val="00E718E2"/>
    <w:rsid w:val="00E72413"/>
    <w:rsid w:val="00E72A5E"/>
    <w:rsid w:val="00E72BB6"/>
    <w:rsid w:val="00E72CDC"/>
    <w:rsid w:val="00E73310"/>
    <w:rsid w:val="00E73760"/>
    <w:rsid w:val="00E73B09"/>
    <w:rsid w:val="00E74B90"/>
    <w:rsid w:val="00E74C64"/>
    <w:rsid w:val="00E75C3B"/>
    <w:rsid w:val="00E75C7D"/>
    <w:rsid w:val="00E76BA3"/>
    <w:rsid w:val="00E76DE0"/>
    <w:rsid w:val="00E76E86"/>
    <w:rsid w:val="00E7706D"/>
    <w:rsid w:val="00E77478"/>
    <w:rsid w:val="00E774D4"/>
    <w:rsid w:val="00E774E9"/>
    <w:rsid w:val="00E77532"/>
    <w:rsid w:val="00E77556"/>
    <w:rsid w:val="00E775FF"/>
    <w:rsid w:val="00E776A0"/>
    <w:rsid w:val="00E778DB"/>
    <w:rsid w:val="00E77AB3"/>
    <w:rsid w:val="00E77B84"/>
    <w:rsid w:val="00E80021"/>
    <w:rsid w:val="00E803F7"/>
    <w:rsid w:val="00E80D94"/>
    <w:rsid w:val="00E81E10"/>
    <w:rsid w:val="00E81E35"/>
    <w:rsid w:val="00E8207C"/>
    <w:rsid w:val="00E82780"/>
    <w:rsid w:val="00E8328C"/>
    <w:rsid w:val="00E833B9"/>
    <w:rsid w:val="00E83C1A"/>
    <w:rsid w:val="00E83E7A"/>
    <w:rsid w:val="00E843F1"/>
    <w:rsid w:val="00E84EDE"/>
    <w:rsid w:val="00E85096"/>
    <w:rsid w:val="00E85723"/>
    <w:rsid w:val="00E8574A"/>
    <w:rsid w:val="00E857B2"/>
    <w:rsid w:val="00E85B1C"/>
    <w:rsid w:val="00E85D41"/>
    <w:rsid w:val="00E86435"/>
    <w:rsid w:val="00E869D2"/>
    <w:rsid w:val="00E86CE9"/>
    <w:rsid w:val="00E87DFD"/>
    <w:rsid w:val="00E901EF"/>
    <w:rsid w:val="00E90279"/>
    <w:rsid w:val="00E91922"/>
    <w:rsid w:val="00E91B53"/>
    <w:rsid w:val="00E92839"/>
    <w:rsid w:val="00E941BA"/>
    <w:rsid w:val="00E941DA"/>
    <w:rsid w:val="00E94415"/>
    <w:rsid w:val="00E945E3"/>
    <w:rsid w:val="00E94F30"/>
    <w:rsid w:val="00E94FF9"/>
    <w:rsid w:val="00E952FD"/>
    <w:rsid w:val="00E95744"/>
    <w:rsid w:val="00E95A8E"/>
    <w:rsid w:val="00E95B11"/>
    <w:rsid w:val="00E95FB3"/>
    <w:rsid w:val="00E96447"/>
    <w:rsid w:val="00E96801"/>
    <w:rsid w:val="00E96933"/>
    <w:rsid w:val="00E96AD5"/>
    <w:rsid w:val="00E96CAD"/>
    <w:rsid w:val="00E9740B"/>
    <w:rsid w:val="00E9780E"/>
    <w:rsid w:val="00E979EC"/>
    <w:rsid w:val="00EA0169"/>
    <w:rsid w:val="00EA022C"/>
    <w:rsid w:val="00EA03E1"/>
    <w:rsid w:val="00EA0DC0"/>
    <w:rsid w:val="00EA0E7A"/>
    <w:rsid w:val="00EA11A2"/>
    <w:rsid w:val="00EA1D6F"/>
    <w:rsid w:val="00EA2967"/>
    <w:rsid w:val="00EA2D36"/>
    <w:rsid w:val="00EA332E"/>
    <w:rsid w:val="00EA3AB1"/>
    <w:rsid w:val="00EA3AE3"/>
    <w:rsid w:val="00EA3C46"/>
    <w:rsid w:val="00EA3DA4"/>
    <w:rsid w:val="00EA4106"/>
    <w:rsid w:val="00EA4279"/>
    <w:rsid w:val="00EA4656"/>
    <w:rsid w:val="00EA4E7F"/>
    <w:rsid w:val="00EA515D"/>
    <w:rsid w:val="00EA572B"/>
    <w:rsid w:val="00EA58E6"/>
    <w:rsid w:val="00EA6667"/>
    <w:rsid w:val="00EA6E7E"/>
    <w:rsid w:val="00EA7874"/>
    <w:rsid w:val="00EA7FD7"/>
    <w:rsid w:val="00EB01DD"/>
    <w:rsid w:val="00EB06F6"/>
    <w:rsid w:val="00EB079B"/>
    <w:rsid w:val="00EB09EA"/>
    <w:rsid w:val="00EB0BD9"/>
    <w:rsid w:val="00EB0C35"/>
    <w:rsid w:val="00EB14C2"/>
    <w:rsid w:val="00EB1806"/>
    <w:rsid w:val="00EB1901"/>
    <w:rsid w:val="00EB1A70"/>
    <w:rsid w:val="00EB2034"/>
    <w:rsid w:val="00EB2564"/>
    <w:rsid w:val="00EB2642"/>
    <w:rsid w:val="00EB2FCC"/>
    <w:rsid w:val="00EB37D1"/>
    <w:rsid w:val="00EB3893"/>
    <w:rsid w:val="00EB3E40"/>
    <w:rsid w:val="00EB3E8A"/>
    <w:rsid w:val="00EB40ED"/>
    <w:rsid w:val="00EB4868"/>
    <w:rsid w:val="00EB4A9F"/>
    <w:rsid w:val="00EB4CA1"/>
    <w:rsid w:val="00EB5743"/>
    <w:rsid w:val="00EB5ACB"/>
    <w:rsid w:val="00EB5B04"/>
    <w:rsid w:val="00EB5BE6"/>
    <w:rsid w:val="00EB6D6F"/>
    <w:rsid w:val="00EB6EBB"/>
    <w:rsid w:val="00EB73B0"/>
    <w:rsid w:val="00EB75B1"/>
    <w:rsid w:val="00EB7667"/>
    <w:rsid w:val="00EB77F8"/>
    <w:rsid w:val="00EB7E59"/>
    <w:rsid w:val="00EC05F9"/>
    <w:rsid w:val="00EC1A7B"/>
    <w:rsid w:val="00EC1C6D"/>
    <w:rsid w:val="00EC1F50"/>
    <w:rsid w:val="00EC2851"/>
    <w:rsid w:val="00EC3017"/>
    <w:rsid w:val="00EC330B"/>
    <w:rsid w:val="00EC33E7"/>
    <w:rsid w:val="00EC3676"/>
    <w:rsid w:val="00EC371B"/>
    <w:rsid w:val="00EC412E"/>
    <w:rsid w:val="00EC4630"/>
    <w:rsid w:val="00EC47DD"/>
    <w:rsid w:val="00EC4A41"/>
    <w:rsid w:val="00EC50AF"/>
    <w:rsid w:val="00EC6092"/>
    <w:rsid w:val="00EC60BA"/>
    <w:rsid w:val="00EC69C3"/>
    <w:rsid w:val="00EC73E3"/>
    <w:rsid w:val="00EC73F9"/>
    <w:rsid w:val="00ED002A"/>
    <w:rsid w:val="00ED0091"/>
    <w:rsid w:val="00ED0614"/>
    <w:rsid w:val="00ED077A"/>
    <w:rsid w:val="00ED0F06"/>
    <w:rsid w:val="00ED0F5F"/>
    <w:rsid w:val="00ED1133"/>
    <w:rsid w:val="00ED1135"/>
    <w:rsid w:val="00ED173E"/>
    <w:rsid w:val="00ED1E29"/>
    <w:rsid w:val="00ED2A28"/>
    <w:rsid w:val="00ED2D48"/>
    <w:rsid w:val="00ED2DB9"/>
    <w:rsid w:val="00ED3539"/>
    <w:rsid w:val="00ED361D"/>
    <w:rsid w:val="00ED5880"/>
    <w:rsid w:val="00ED58CE"/>
    <w:rsid w:val="00ED5A30"/>
    <w:rsid w:val="00ED5B71"/>
    <w:rsid w:val="00ED63F7"/>
    <w:rsid w:val="00ED6412"/>
    <w:rsid w:val="00ED6AAC"/>
    <w:rsid w:val="00ED6CF1"/>
    <w:rsid w:val="00ED767F"/>
    <w:rsid w:val="00ED77D3"/>
    <w:rsid w:val="00ED7BBD"/>
    <w:rsid w:val="00EE0302"/>
    <w:rsid w:val="00EE0609"/>
    <w:rsid w:val="00EE084F"/>
    <w:rsid w:val="00EE0935"/>
    <w:rsid w:val="00EE0AB7"/>
    <w:rsid w:val="00EE1134"/>
    <w:rsid w:val="00EE12C8"/>
    <w:rsid w:val="00EE158E"/>
    <w:rsid w:val="00EE1B10"/>
    <w:rsid w:val="00EE1BAB"/>
    <w:rsid w:val="00EE2028"/>
    <w:rsid w:val="00EE21C0"/>
    <w:rsid w:val="00EE24A7"/>
    <w:rsid w:val="00EE36C8"/>
    <w:rsid w:val="00EE3793"/>
    <w:rsid w:val="00EE38A0"/>
    <w:rsid w:val="00EE4394"/>
    <w:rsid w:val="00EE452C"/>
    <w:rsid w:val="00EE45DB"/>
    <w:rsid w:val="00EE4EB2"/>
    <w:rsid w:val="00EE506E"/>
    <w:rsid w:val="00EE5682"/>
    <w:rsid w:val="00EE586C"/>
    <w:rsid w:val="00EE5D03"/>
    <w:rsid w:val="00EE6044"/>
    <w:rsid w:val="00EE6120"/>
    <w:rsid w:val="00EE6242"/>
    <w:rsid w:val="00EE68DC"/>
    <w:rsid w:val="00EE6A05"/>
    <w:rsid w:val="00EE6DFF"/>
    <w:rsid w:val="00EE7541"/>
    <w:rsid w:val="00EE7783"/>
    <w:rsid w:val="00EE77C6"/>
    <w:rsid w:val="00EE7890"/>
    <w:rsid w:val="00EE7ADC"/>
    <w:rsid w:val="00EE7D10"/>
    <w:rsid w:val="00EE7DB4"/>
    <w:rsid w:val="00EF00BF"/>
    <w:rsid w:val="00EF083C"/>
    <w:rsid w:val="00EF083E"/>
    <w:rsid w:val="00EF0A81"/>
    <w:rsid w:val="00EF0C09"/>
    <w:rsid w:val="00EF0E15"/>
    <w:rsid w:val="00EF1112"/>
    <w:rsid w:val="00EF12AF"/>
    <w:rsid w:val="00EF1360"/>
    <w:rsid w:val="00EF1990"/>
    <w:rsid w:val="00EF20C9"/>
    <w:rsid w:val="00EF2CB8"/>
    <w:rsid w:val="00EF2CD2"/>
    <w:rsid w:val="00EF36B4"/>
    <w:rsid w:val="00EF37DB"/>
    <w:rsid w:val="00EF3962"/>
    <w:rsid w:val="00EF4028"/>
    <w:rsid w:val="00EF45D3"/>
    <w:rsid w:val="00EF47C3"/>
    <w:rsid w:val="00EF4BA5"/>
    <w:rsid w:val="00EF515B"/>
    <w:rsid w:val="00EF53F3"/>
    <w:rsid w:val="00EF584C"/>
    <w:rsid w:val="00EF5BE6"/>
    <w:rsid w:val="00EF5DFA"/>
    <w:rsid w:val="00EF605A"/>
    <w:rsid w:val="00EF6092"/>
    <w:rsid w:val="00EF6145"/>
    <w:rsid w:val="00EF6260"/>
    <w:rsid w:val="00EF6B72"/>
    <w:rsid w:val="00EF700F"/>
    <w:rsid w:val="00EF7299"/>
    <w:rsid w:val="00F00E6A"/>
    <w:rsid w:val="00F01355"/>
    <w:rsid w:val="00F017E6"/>
    <w:rsid w:val="00F017F8"/>
    <w:rsid w:val="00F01B4C"/>
    <w:rsid w:val="00F01BE5"/>
    <w:rsid w:val="00F01C96"/>
    <w:rsid w:val="00F01D75"/>
    <w:rsid w:val="00F02B95"/>
    <w:rsid w:val="00F032BF"/>
    <w:rsid w:val="00F03B42"/>
    <w:rsid w:val="00F03E0B"/>
    <w:rsid w:val="00F041C4"/>
    <w:rsid w:val="00F0432F"/>
    <w:rsid w:val="00F04608"/>
    <w:rsid w:val="00F04E59"/>
    <w:rsid w:val="00F05A7A"/>
    <w:rsid w:val="00F06677"/>
    <w:rsid w:val="00F06D74"/>
    <w:rsid w:val="00F07A42"/>
    <w:rsid w:val="00F10136"/>
    <w:rsid w:val="00F101D7"/>
    <w:rsid w:val="00F105BA"/>
    <w:rsid w:val="00F10921"/>
    <w:rsid w:val="00F10CA4"/>
    <w:rsid w:val="00F11824"/>
    <w:rsid w:val="00F119B7"/>
    <w:rsid w:val="00F11B79"/>
    <w:rsid w:val="00F125F9"/>
    <w:rsid w:val="00F12673"/>
    <w:rsid w:val="00F12FCB"/>
    <w:rsid w:val="00F1314D"/>
    <w:rsid w:val="00F13DC1"/>
    <w:rsid w:val="00F143AF"/>
    <w:rsid w:val="00F143CB"/>
    <w:rsid w:val="00F146DF"/>
    <w:rsid w:val="00F1477A"/>
    <w:rsid w:val="00F1482A"/>
    <w:rsid w:val="00F14AE6"/>
    <w:rsid w:val="00F14CB7"/>
    <w:rsid w:val="00F14F92"/>
    <w:rsid w:val="00F150E0"/>
    <w:rsid w:val="00F1557B"/>
    <w:rsid w:val="00F1588B"/>
    <w:rsid w:val="00F15971"/>
    <w:rsid w:val="00F15A91"/>
    <w:rsid w:val="00F161F0"/>
    <w:rsid w:val="00F16308"/>
    <w:rsid w:val="00F169BB"/>
    <w:rsid w:val="00F16EB9"/>
    <w:rsid w:val="00F1713F"/>
    <w:rsid w:val="00F17257"/>
    <w:rsid w:val="00F17AE1"/>
    <w:rsid w:val="00F17B12"/>
    <w:rsid w:val="00F17D8B"/>
    <w:rsid w:val="00F17DD5"/>
    <w:rsid w:val="00F201EE"/>
    <w:rsid w:val="00F203D3"/>
    <w:rsid w:val="00F20782"/>
    <w:rsid w:val="00F208A1"/>
    <w:rsid w:val="00F209C8"/>
    <w:rsid w:val="00F20B3E"/>
    <w:rsid w:val="00F20F2D"/>
    <w:rsid w:val="00F21874"/>
    <w:rsid w:val="00F21CF6"/>
    <w:rsid w:val="00F21DD8"/>
    <w:rsid w:val="00F226F2"/>
    <w:rsid w:val="00F22AB4"/>
    <w:rsid w:val="00F22AD9"/>
    <w:rsid w:val="00F22B93"/>
    <w:rsid w:val="00F22C72"/>
    <w:rsid w:val="00F2314B"/>
    <w:rsid w:val="00F2367C"/>
    <w:rsid w:val="00F23D3E"/>
    <w:rsid w:val="00F23D52"/>
    <w:rsid w:val="00F23FC2"/>
    <w:rsid w:val="00F23FC8"/>
    <w:rsid w:val="00F24637"/>
    <w:rsid w:val="00F24651"/>
    <w:rsid w:val="00F2478E"/>
    <w:rsid w:val="00F24977"/>
    <w:rsid w:val="00F24AA3"/>
    <w:rsid w:val="00F250B7"/>
    <w:rsid w:val="00F252E7"/>
    <w:rsid w:val="00F25681"/>
    <w:rsid w:val="00F2568B"/>
    <w:rsid w:val="00F25BEF"/>
    <w:rsid w:val="00F25F2C"/>
    <w:rsid w:val="00F2653E"/>
    <w:rsid w:val="00F27099"/>
    <w:rsid w:val="00F273B3"/>
    <w:rsid w:val="00F2771E"/>
    <w:rsid w:val="00F2786A"/>
    <w:rsid w:val="00F27952"/>
    <w:rsid w:val="00F302F3"/>
    <w:rsid w:val="00F30DC7"/>
    <w:rsid w:val="00F30FD1"/>
    <w:rsid w:val="00F31434"/>
    <w:rsid w:val="00F31A73"/>
    <w:rsid w:val="00F321C0"/>
    <w:rsid w:val="00F32231"/>
    <w:rsid w:val="00F32238"/>
    <w:rsid w:val="00F32361"/>
    <w:rsid w:val="00F32536"/>
    <w:rsid w:val="00F32D25"/>
    <w:rsid w:val="00F338D6"/>
    <w:rsid w:val="00F34A0A"/>
    <w:rsid w:val="00F34BD3"/>
    <w:rsid w:val="00F3505D"/>
    <w:rsid w:val="00F35115"/>
    <w:rsid w:val="00F3517B"/>
    <w:rsid w:val="00F3564D"/>
    <w:rsid w:val="00F35656"/>
    <w:rsid w:val="00F35B43"/>
    <w:rsid w:val="00F35B7C"/>
    <w:rsid w:val="00F35C64"/>
    <w:rsid w:val="00F35F30"/>
    <w:rsid w:val="00F3603E"/>
    <w:rsid w:val="00F3606B"/>
    <w:rsid w:val="00F365AC"/>
    <w:rsid w:val="00F36D4D"/>
    <w:rsid w:val="00F3790F"/>
    <w:rsid w:val="00F37D71"/>
    <w:rsid w:val="00F40192"/>
    <w:rsid w:val="00F4041E"/>
    <w:rsid w:val="00F408E7"/>
    <w:rsid w:val="00F41279"/>
    <w:rsid w:val="00F4134D"/>
    <w:rsid w:val="00F41401"/>
    <w:rsid w:val="00F41F57"/>
    <w:rsid w:val="00F4356B"/>
    <w:rsid w:val="00F436FF"/>
    <w:rsid w:val="00F43920"/>
    <w:rsid w:val="00F43C9B"/>
    <w:rsid w:val="00F4437D"/>
    <w:rsid w:val="00F44682"/>
    <w:rsid w:val="00F446D7"/>
    <w:rsid w:val="00F4471F"/>
    <w:rsid w:val="00F449DF"/>
    <w:rsid w:val="00F44D68"/>
    <w:rsid w:val="00F455EF"/>
    <w:rsid w:val="00F4566E"/>
    <w:rsid w:val="00F45988"/>
    <w:rsid w:val="00F45AB4"/>
    <w:rsid w:val="00F45C15"/>
    <w:rsid w:val="00F46856"/>
    <w:rsid w:val="00F46954"/>
    <w:rsid w:val="00F46B25"/>
    <w:rsid w:val="00F46D81"/>
    <w:rsid w:val="00F46D93"/>
    <w:rsid w:val="00F4741F"/>
    <w:rsid w:val="00F4744A"/>
    <w:rsid w:val="00F479DC"/>
    <w:rsid w:val="00F47AF8"/>
    <w:rsid w:val="00F47B52"/>
    <w:rsid w:val="00F47B86"/>
    <w:rsid w:val="00F506FE"/>
    <w:rsid w:val="00F509B1"/>
    <w:rsid w:val="00F50A2E"/>
    <w:rsid w:val="00F51153"/>
    <w:rsid w:val="00F5148D"/>
    <w:rsid w:val="00F514D5"/>
    <w:rsid w:val="00F517FE"/>
    <w:rsid w:val="00F51E2D"/>
    <w:rsid w:val="00F51F0F"/>
    <w:rsid w:val="00F51F6A"/>
    <w:rsid w:val="00F5222C"/>
    <w:rsid w:val="00F52804"/>
    <w:rsid w:val="00F52CED"/>
    <w:rsid w:val="00F52FDB"/>
    <w:rsid w:val="00F53288"/>
    <w:rsid w:val="00F541BA"/>
    <w:rsid w:val="00F545DD"/>
    <w:rsid w:val="00F54BEE"/>
    <w:rsid w:val="00F54F89"/>
    <w:rsid w:val="00F5567C"/>
    <w:rsid w:val="00F5588C"/>
    <w:rsid w:val="00F564E4"/>
    <w:rsid w:val="00F56C47"/>
    <w:rsid w:val="00F56E08"/>
    <w:rsid w:val="00F5785D"/>
    <w:rsid w:val="00F60747"/>
    <w:rsid w:val="00F60B79"/>
    <w:rsid w:val="00F60F69"/>
    <w:rsid w:val="00F6137D"/>
    <w:rsid w:val="00F61F08"/>
    <w:rsid w:val="00F6208C"/>
    <w:rsid w:val="00F6275A"/>
    <w:rsid w:val="00F62A67"/>
    <w:rsid w:val="00F62E33"/>
    <w:rsid w:val="00F630E4"/>
    <w:rsid w:val="00F632B5"/>
    <w:rsid w:val="00F632E8"/>
    <w:rsid w:val="00F63A28"/>
    <w:rsid w:val="00F6417F"/>
    <w:rsid w:val="00F64D31"/>
    <w:rsid w:val="00F64DD3"/>
    <w:rsid w:val="00F64E47"/>
    <w:rsid w:val="00F64F59"/>
    <w:rsid w:val="00F64F66"/>
    <w:rsid w:val="00F656FE"/>
    <w:rsid w:val="00F65778"/>
    <w:rsid w:val="00F667E9"/>
    <w:rsid w:val="00F66ED3"/>
    <w:rsid w:val="00F671B4"/>
    <w:rsid w:val="00F672DF"/>
    <w:rsid w:val="00F6759A"/>
    <w:rsid w:val="00F709A9"/>
    <w:rsid w:val="00F71198"/>
    <w:rsid w:val="00F71238"/>
    <w:rsid w:val="00F71627"/>
    <w:rsid w:val="00F71827"/>
    <w:rsid w:val="00F72335"/>
    <w:rsid w:val="00F723D1"/>
    <w:rsid w:val="00F7283A"/>
    <w:rsid w:val="00F728A8"/>
    <w:rsid w:val="00F73D24"/>
    <w:rsid w:val="00F73ED2"/>
    <w:rsid w:val="00F73FE0"/>
    <w:rsid w:val="00F74870"/>
    <w:rsid w:val="00F74D0C"/>
    <w:rsid w:val="00F75694"/>
    <w:rsid w:val="00F75821"/>
    <w:rsid w:val="00F7599A"/>
    <w:rsid w:val="00F759C5"/>
    <w:rsid w:val="00F75B7F"/>
    <w:rsid w:val="00F75C94"/>
    <w:rsid w:val="00F75F71"/>
    <w:rsid w:val="00F765BF"/>
    <w:rsid w:val="00F7677C"/>
    <w:rsid w:val="00F76822"/>
    <w:rsid w:val="00F7696D"/>
    <w:rsid w:val="00F76D7B"/>
    <w:rsid w:val="00F770E8"/>
    <w:rsid w:val="00F775F9"/>
    <w:rsid w:val="00F77663"/>
    <w:rsid w:val="00F77FD0"/>
    <w:rsid w:val="00F80376"/>
    <w:rsid w:val="00F807E9"/>
    <w:rsid w:val="00F8090D"/>
    <w:rsid w:val="00F80AC1"/>
    <w:rsid w:val="00F80ED0"/>
    <w:rsid w:val="00F813CF"/>
    <w:rsid w:val="00F81611"/>
    <w:rsid w:val="00F819C8"/>
    <w:rsid w:val="00F81B32"/>
    <w:rsid w:val="00F81CDC"/>
    <w:rsid w:val="00F81DA9"/>
    <w:rsid w:val="00F81E98"/>
    <w:rsid w:val="00F82264"/>
    <w:rsid w:val="00F8268F"/>
    <w:rsid w:val="00F8269E"/>
    <w:rsid w:val="00F82808"/>
    <w:rsid w:val="00F8299B"/>
    <w:rsid w:val="00F82D21"/>
    <w:rsid w:val="00F82D89"/>
    <w:rsid w:val="00F831A8"/>
    <w:rsid w:val="00F83338"/>
    <w:rsid w:val="00F83632"/>
    <w:rsid w:val="00F83C13"/>
    <w:rsid w:val="00F83C57"/>
    <w:rsid w:val="00F83CBD"/>
    <w:rsid w:val="00F84037"/>
    <w:rsid w:val="00F84074"/>
    <w:rsid w:val="00F842B0"/>
    <w:rsid w:val="00F844CC"/>
    <w:rsid w:val="00F845E3"/>
    <w:rsid w:val="00F847D1"/>
    <w:rsid w:val="00F84869"/>
    <w:rsid w:val="00F84993"/>
    <w:rsid w:val="00F84A71"/>
    <w:rsid w:val="00F850DD"/>
    <w:rsid w:val="00F8513A"/>
    <w:rsid w:val="00F8536F"/>
    <w:rsid w:val="00F860A9"/>
    <w:rsid w:val="00F86283"/>
    <w:rsid w:val="00F86410"/>
    <w:rsid w:val="00F86A58"/>
    <w:rsid w:val="00F87723"/>
    <w:rsid w:val="00F87FBD"/>
    <w:rsid w:val="00F90931"/>
    <w:rsid w:val="00F90BFA"/>
    <w:rsid w:val="00F90E98"/>
    <w:rsid w:val="00F90F8B"/>
    <w:rsid w:val="00F90FE3"/>
    <w:rsid w:val="00F912B5"/>
    <w:rsid w:val="00F914CC"/>
    <w:rsid w:val="00F91538"/>
    <w:rsid w:val="00F922B6"/>
    <w:rsid w:val="00F9238E"/>
    <w:rsid w:val="00F929C7"/>
    <w:rsid w:val="00F92A90"/>
    <w:rsid w:val="00F92FB4"/>
    <w:rsid w:val="00F9333A"/>
    <w:rsid w:val="00F93945"/>
    <w:rsid w:val="00F93D89"/>
    <w:rsid w:val="00F94442"/>
    <w:rsid w:val="00F94736"/>
    <w:rsid w:val="00F94A55"/>
    <w:rsid w:val="00F94F0F"/>
    <w:rsid w:val="00F9531E"/>
    <w:rsid w:val="00F953D9"/>
    <w:rsid w:val="00F95991"/>
    <w:rsid w:val="00F95D10"/>
    <w:rsid w:val="00F9628F"/>
    <w:rsid w:val="00F9665E"/>
    <w:rsid w:val="00F96B0E"/>
    <w:rsid w:val="00F96B63"/>
    <w:rsid w:val="00F96C93"/>
    <w:rsid w:val="00F97889"/>
    <w:rsid w:val="00F97BC5"/>
    <w:rsid w:val="00FA0047"/>
    <w:rsid w:val="00FA053E"/>
    <w:rsid w:val="00FA06B6"/>
    <w:rsid w:val="00FA08F9"/>
    <w:rsid w:val="00FA0935"/>
    <w:rsid w:val="00FA0F1C"/>
    <w:rsid w:val="00FA131F"/>
    <w:rsid w:val="00FA1608"/>
    <w:rsid w:val="00FA190D"/>
    <w:rsid w:val="00FA1968"/>
    <w:rsid w:val="00FA1E2A"/>
    <w:rsid w:val="00FA1FDE"/>
    <w:rsid w:val="00FA208C"/>
    <w:rsid w:val="00FA22CE"/>
    <w:rsid w:val="00FA2883"/>
    <w:rsid w:val="00FA2CC3"/>
    <w:rsid w:val="00FA2FCE"/>
    <w:rsid w:val="00FA3340"/>
    <w:rsid w:val="00FA41ED"/>
    <w:rsid w:val="00FA42BC"/>
    <w:rsid w:val="00FA44CB"/>
    <w:rsid w:val="00FA56E0"/>
    <w:rsid w:val="00FA5861"/>
    <w:rsid w:val="00FA5905"/>
    <w:rsid w:val="00FA6B26"/>
    <w:rsid w:val="00FA726C"/>
    <w:rsid w:val="00FA767A"/>
    <w:rsid w:val="00FA795C"/>
    <w:rsid w:val="00FB049B"/>
    <w:rsid w:val="00FB08D5"/>
    <w:rsid w:val="00FB0B8D"/>
    <w:rsid w:val="00FB1369"/>
    <w:rsid w:val="00FB184B"/>
    <w:rsid w:val="00FB196D"/>
    <w:rsid w:val="00FB1A0E"/>
    <w:rsid w:val="00FB27D4"/>
    <w:rsid w:val="00FB289C"/>
    <w:rsid w:val="00FB2B96"/>
    <w:rsid w:val="00FB2C3F"/>
    <w:rsid w:val="00FB3033"/>
    <w:rsid w:val="00FB3C26"/>
    <w:rsid w:val="00FB4072"/>
    <w:rsid w:val="00FB40AF"/>
    <w:rsid w:val="00FB47D4"/>
    <w:rsid w:val="00FB4B7C"/>
    <w:rsid w:val="00FB4CED"/>
    <w:rsid w:val="00FB522B"/>
    <w:rsid w:val="00FB534C"/>
    <w:rsid w:val="00FB5361"/>
    <w:rsid w:val="00FB5529"/>
    <w:rsid w:val="00FB5AC8"/>
    <w:rsid w:val="00FB6A3E"/>
    <w:rsid w:val="00FB6B5D"/>
    <w:rsid w:val="00FB72A9"/>
    <w:rsid w:val="00FB7442"/>
    <w:rsid w:val="00FB779C"/>
    <w:rsid w:val="00FB7CBF"/>
    <w:rsid w:val="00FC047C"/>
    <w:rsid w:val="00FC060A"/>
    <w:rsid w:val="00FC11CF"/>
    <w:rsid w:val="00FC1F30"/>
    <w:rsid w:val="00FC2764"/>
    <w:rsid w:val="00FC2A91"/>
    <w:rsid w:val="00FC2D29"/>
    <w:rsid w:val="00FC3021"/>
    <w:rsid w:val="00FC3152"/>
    <w:rsid w:val="00FC333E"/>
    <w:rsid w:val="00FC3F22"/>
    <w:rsid w:val="00FC4434"/>
    <w:rsid w:val="00FC47CF"/>
    <w:rsid w:val="00FC4A83"/>
    <w:rsid w:val="00FC4ADD"/>
    <w:rsid w:val="00FC51F8"/>
    <w:rsid w:val="00FC5600"/>
    <w:rsid w:val="00FC69C4"/>
    <w:rsid w:val="00FC6E58"/>
    <w:rsid w:val="00FC6F63"/>
    <w:rsid w:val="00FC77DF"/>
    <w:rsid w:val="00FC7C7E"/>
    <w:rsid w:val="00FD015A"/>
    <w:rsid w:val="00FD0662"/>
    <w:rsid w:val="00FD0A61"/>
    <w:rsid w:val="00FD0BC5"/>
    <w:rsid w:val="00FD0D80"/>
    <w:rsid w:val="00FD11CF"/>
    <w:rsid w:val="00FD167F"/>
    <w:rsid w:val="00FD1982"/>
    <w:rsid w:val="00FD23B2"/>
    <w:rsid w:val="00FD2422"/>
    <w:rsid w:val="00FD281F"/>
    <w:rsid w:val="00FD28AC"/>
    <w:rsid w:val="00FD2EA7"/>
    <w:rsid w:val="00FD3191"/>
    <w:rsid w:val="00FD37ED"/>
    <w:rsid w:val="00FD3ACD"/>
    <w:rsid w:val="00FD3DE2"/>
    <w:rsid w:val="00FD43F7"/>
    <w:rsid w:val="00FD4748"/>
    <w:rsid w:val="00FD4C82"/>
    <w:rsid w:val="00FD4DB8"/>
    <w:rsid w:val="00FD4EFF"/>
    <w:rsid w:val="00FD4FF1"/>
    <w:rsid w:val="00FD57AE"/>
    <w:rsid w:val="00FD5802"/>
    <w:rsid w:val="00FD5B40"/>
    <w:rsid w:val="00FD6691"/>
    <w:rsid w:val="00FD6D4B"/>
    <w:rsid w:val="00FD7696"/>
    <w:rsid w:val="00FD77CC"/>
    <w:rsid w:val="00FD7ADC"/>
    <w:rsid w:val="00FE06A3"/>
    <w:rsid w:val="00FE0839"/>
    <w:rsid w:val="00FE0C2E"/>
    <w:rsid w:val="00FE0D70"/>
    <w:rsid w:val="00FE135D"/>
    <w:rsid w:val="00FE136D"/>
    <w:rsid w:val="00FE13B0"/>
    <w:rsid w:val="00FE1879"/>
    <w:rsid w:val="00FE22E2"/>
    <w:rsid w:val="00FE2465"/>
    <w:rsid w:val="00FE2993"/>
    <w:rsid w:val="00FE29F8"/>
    <w:rsid w:val="00FE2E68"/>
    <w:rsid w:val="00FE2F8A"/>
    <w:rsid w:val="00FE323E"/>
    <w:rsid w:val="00FE3436"/>
    <w:rsid w:val="00FE3C2E"/>
    <w:rsid w:val="00FE3F00"/>
    <w:rsid w:val="00FE4567"/>
    <w:rsid w:val="00FE48C0"/>
    <w:rsid w:val="00FE4D1B"/>
    <w:rsid w:val="00FE5276"/>
    <w:rsid w:val="00FE5469"/>
    <w:rsid w:val="00FE5B5F"/>
    <w:rsid w:val="00FE5DC8"/>
    <w:rsid w:val="00FE6601"/>
    <w:rsid w:val="00FE66CD"/>
    <w:rsid w:val="00FE6735"/>
    <w:rsid w:val="00FE71FC"/>
    <w:rsid w:val="00FE78C4"/>
    <w:rsid w:val="00FE79A4"/>
    <w:rsid w:val="00FE7B54"/>
    <w:rsid w:val="00FE7EF2"/>
    <w:rsid w:val="00FF0140"/>
    <w:rsid w:val="00FF02A0"/>
    <w:rsid w:val="00FF0BAC"/>
    <w:rsid w:val="00FF0C65"/>
    <w:rsid w:val="00FF0CC6"/>
    <w:rsid w:val="00FF19B6"/>
    <w:rsid w:val="00FF20C5"/>
    <w:rsid w:val="00FF227B"/>
    <w:rsid w:val="00FF2A10"/>
    <w:rsid w:val="00FF2C88"/>
    <w:rsid w:val="00FF30F5"/>
    <w:rsid w:val="00FF3464"/>
    <w:rsid w:val="00FF3550"/>
    <w:rsid w:val="00FF3558"/>
    <w:rsid w:val="00FF3708"/>
    <w:rsid w:val="00FF44AF"/>
    <w:rsid w:val="00FF485F"/>
    <w:rsid w:val="00FF4DC1"/>
    <w:rsid w:val="00FF5457"/>
    <w:rsid w:val="00FF565A"/>
    <w:rsid w:val="00FF5724"/>
    <w:rsid w:val="00FF58D5"/>
    <w:rsid w:val="00FF6448"/>
    <w:rsid w:val="00FF6EE4"/>
    <w:rsid w:val="00FF6FAD"/>
    <w:rsid w:val="00FF79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1ABC9"/>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 w:type="character" w:styleId="Hyperlink">
    <w:name w:val="Hyperlink"/>
    <w:basedOn w:val="DefaultParagraphFont"/>
    <w:uiPriority w:val="99"/>
    <w:unhideWhenUsed/>
    <w:rsid w:val="001071AE"/>
    <w:rPr>
      <w:color w:val="0563C1" w:themeColor="hyperlink"/>
      <w:u w:val="single"/>
    </w:rPr>
  </w:style>
  <w:style w:type="character" w:styleId="UnresolvedMention">
    <w:name w:val="Unresolved Mention"/>
    <w:basedOn w:val="DefaultParagraphFont"/>
    <w:uiPriority w:val="99"/>
    <w:semiHidden/>
    <w:unhideWhenUsed/>
    <w:rsid w:val="001071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674186">
      <w:bodyDiv w:val="1"/>
      <w:marLeft w:val="0"/>
      <w:marRight w:val="0"/>
      <w:marTop w:val="0"/>
      <w:marBottom w:val="0"/>
      <w:divBdr>
        <w:top w:val="none" w:sz="0" w:space="0" w:color="auto"/>
        <w:left w:val="none" w:sz="0" w:space="0" w:color="auto"/>
        <w:bottom w:val="none" w:sz="0" w:space="0" w:color="auto"/>
        <w:right w:val="none" w:sz="0" w:space="0" w:color="auto"/>
      </w:divBdr>
    </w:div>
    <w:div w:id="1498768773">
      <w:bodyDiv w:val="1"/>
      <w:marLeft w:val="0"/>
      <w:marRight w:val="0"/>
      <w:marTop w:val="0"/>
      <w:marBottom w:val="0"/>
      <w:divBdr>
        <w:top w:val="none" w:sz="0" w:space="0" w:color="auto"/>
        <w:left w:val="none" w:sz="0" w:space="0" w:color="auto"/>
        <w:bottom w:val="none" w:sz="0" w:space="0" w:color="auto"/>
        <w:right w:val="none" w:sz="0" w:space="0" w:color="auto"/>
      </w:divBdr>
    </w:div>
    <w:div w:id="205588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B6083-668C-4BC9-918D-14BB45FA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1228</TotalTime>
  <Pages>10</Pages>
  <Words>3724</Words>
  <Characters>21230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YaAli</cp:lastModifiedBy>
  <cp:revision>238</cp:revision>
  <cp:lastPrinted>2025-03-03T12:17:00Z</cp:lastPrinted>
  <dcterms:created xsi:type="dcterms:W3CDTF">2024-08-10T09:51:00Z</dcterms:created>
  <dcterms:modified xsi:type="dcterms:W3CDTF">2025-03-03T12:17:00Z</dcterms:modified>
</cp:coreProperties>
</file>